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A1453" w14:textId="3D9493DD" w:rsidR="008C1DF0" w:rsidRDefault="00A9595C" w:rsidP="000444EA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  <w:r w:rsidR="004E0C7F"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15C661E2" wp14:editId="76A5E940">
            <wp:simplePos x="0" y="0"/>
            <wp:positionH relativeFrom="column">
              <wp:posOffset>-133350</wp:posOffset>
            </wp:positionH>
            <wp:positionV relativeFrom="paragraph">
              <wp:posOffset>-300990</wp:posOffset>
            </wp:positionV>
            <wp:extent cx="1628775" cy="756963"/>
            <wp:effectExtent l="0" t="0" r="0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titled design (7).pn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083" b="26442"/>
                    <a:stretch/>
                  </pic:blipFill>
                  <pic:spPr bwMode="auto">
                    <a:xfrm>
                      <a:off x="0" y="0"/>
                      <a:ext cx="1628775" cy="7569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2C7EB0">
        <w:rPr>
          <w:b/>
          <w:sz w:val="24"/>
          <w:szCs w:val="24"/>
        </w:rPr>
        <w:t>Tobacco</w:t>
      </w:r>
      <w:r w:rsidR="007C1865">
        <w:rPr>
          <w:b/>
          <w:sz w:val="24"/>
          <w:szCs w:val="24"/>
        </w:rPr>
        <w:t xml:space="preserve"> Cessation Services</w:t>
      </w:r>
      <w:r w:rsidR="00F932D9">
        <w:rPr>
          <w:b/>
          <w:sz w:val="24"/>
          <w:szCs w:val="24"/>
        </w:rPr>
        <w:br/>
        <w:t xml:space="preserve">Request for </w:t>
      </w:r>
      <w:r w:rsidR="00E870B2">
        <w:rPr>
          <w:b/>
          <w:sz w:val="24"/>
          <w:szCs w:val="24"/>
        </w:rPr>
        <w:t>Proposals</w:t>
      </w:r>
    </w:p>
    <w:p w14:paraId="0B4A805C" w14:textId="17C16790" w:rsidR="00D97986" w:rsidRDefault="00D97986" w:rsidP="000444EA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Responses due </w:t>
      </w:r>
      <w:r w:rsidR="001A47C6">
        <w:rPr>
          <w:b/>
          <w:sz w:val="24"/>
          <w:szCs w:val="24"/>
        </w:rPr>
        <w:t xml:space="preserve">February 28, </w:t>
      </w:r>
      <w:proofErr w:type="gramStart"/>
      <w:r w:rsidR="001A47C6">
        <w:rPr>
          <w:b/>
          <w:sz w:val="24"/>
          <w:szCs w:val="24"/>
        </w:rPr>
        <w:t>2023</w:t>
      </w:r>
      <w:proofErr w:type="gramEnd"/>
      <w:r w:rsidR="007C1865">
        <w:rPr>
          <w:b/>
          <w:sz w:val="24"/>
          <w:szCs w:val="24"/>
        </w:rPr>
        <w:t xml:space="preserve"> </w:t>
      </w:r>
      <w:r w:rsidR="007C1865">
        <w:rPr>
          <w:b/>
          <w:sz w:val="24"/>
          <w:szCs w:val="24"/>
        </w:rPr>
        <w:br/>
        <w:t xml:space="preserve">For services provided February 1, 2023 through June </w:t>
      </w:r>
      <w:r w:rsidR="006317B5">
        <w:rPr>
          <w:b/>
          <w:sz w:val="24"/>
          <w:szCs w:val="24"/>
        </w:rPr>
        <w:t>15</w:t>
      </w:r>
      <w:r w:rsidR="007C1865">
        <w:rPr>
          <w:b/>
          <w:sz w:val="24"/>
          <w:szCs w:val="24"/>
        </w:rPr>
        <w:t xml:space="preserve">, 2023 </w:t>
      </w:r>
    </w:p>
    <w:p w14:paraId="54F08702" w14:textId="77777777" w:rsidR="007C1865" w:rsidRPr="00E322CA" w:rsidRDefault="007C1865" w:rsidP="007C1865">
      <w:pPr>
        <w:spacing w:before="19" w:after="0" w:line="280" w:lineRule="exact"/>
        <w:rPr>
          <w:sz w:val="28"/>
          <w:szCs w:val="28"/>
        </w:rPr>
      </w:pPr>
    </w:p>
    <w:p w14:paraId="392DF84E" w14:textId="07F95BE8" w:rsidR="007C1865" w:rsidRDefault="007C1865" w:rsidP="002C7EB0">
      <w:r w:rsidRPr="007C1865">
        <w:t xml:space="preserve">Tobacco use is a risk factor for premature mortality in Kane County. </w:t>
      </w:r>
      <w:r w:rsidR="00D1082B">
        <w:t xml:space="preserve">According to the 2018 Community Health Needs Assessment Report, 13.7% of Kane County adults were current smokers, 8.1% of adults used vaping products, and 2.4% used smokeless tobacco. The Kane County Health Department is dedicated to supporting healthcare providers in their efforts to help their patients quit. </w:t>
      </w:r>
      <w:r w:rsidRPr="007C1865">
        <w:t xml:space="preserve"> </w:t>
      </w:r>
      <w:r>
        <w:br/>
      </w:r>
    </w:p>
    <w:p w14:paraId="248239E4" w14:textId="28586CD6" w:rsidR="007C1865" w:rsidRDefault="007C1865" w:rsidP="00DD63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</w:pPr>
      <w:r>
        <w:t xml:space="preserve">The Kane County Health Department (KCHD) is awarding Kane County health care providers </w:t>
      </w:r>
      <w:r w:rsidR="00DD6353">
        <w:t xml:space="preserve">up to </w:t>
      </w:r>
      <w:r>
        <w:t>$</w:t>
      </w:r>
      <w:r w:rsidR="00381BF0">
        <w:t>4</w:t>
      </w:r>
      <w:r w:rsidR="00DD6353">
        <w:t>0</w:t>
      </w:r>
      <w:r>
        <w:t>00 in support of smoking and vaping cessation promotion, referrals, and services</w:t>
      </w:r>
      <w:r w:rsidR="00876A0E">
        <w:t xml:space="preserve"> taking place </w:t>
      </w:r>
      <w:r w:rsidR="001A47C6">
        <w:t>March</w:t>
      </w:r>
      <w:r w:rsidR="00876A0E" w:rsidRPr="007C1865">
        <w:t xml:space="preserve"> 1, </w:t>
      </w:r>
      <w:proofErr w:type="gramStart"/>
      <w:r w:rsidR="00876A0E" w:rsidRPr="007C1865">
        <w:t>20</w:t>
      </w:r>
      <w:r w:rsidR="00876A0E">
        <w:t>2</w:t>
      </w:r>
      <w:r w:rsidR="00876A0E" w:rsidRPr="007C1865">
        <w:t>3</w:t>
      </w:r>
      <w:proofErr w:type="gramEnd"/>
      <w:r w:rsidR="00876A0E" w:rsidRPr="007C1865">
        <w:t xml:space="preserve"> to June </w:t>
      </w:r>
      <w:r w:rsidR="006317B5">
        <w:t>15</w:t>
      </w:r>
      <w:r w:rsidR="00876A0E" w:rsidRPr="007C1865">
        <w:t>, 20</w:t>
      </w:r>
      <w:r w:rsidR="00876A0E">
        <w:t>23</w:t>
      </w:r>
      <w:r w:rsidR="00876A0E" w:rsidRPr="007C1865">
        <w:t>.</w:t>
      </w:r>
      <w:r>
        <w:t xml:space="preserve">   </w:t>
      </w:r>
    </w:p>
    <w:p w14:paraId="7330DAF5" w14:textId="77777777" w:rsidR="007C1865" w:rsidRDefault="007C1865" w:rsidP="007C1865"/>
    <w:p w14:paraId="17A2C2B3" w14:textId="77969BA2" w:rsidR="00876A0E" w:rsidRPr="002C7EB0" w:rsidRDefault="007C1865" w:rsidP="007C1865">
      <w:pPr>
        <w:rPr>
          <w:b/>
        </w:rPr>
      </w:pPr>
      <w:r w:rsidRPr="002C7EB0">
        <w:rPr>
          <w:b/>
        </w:rPr>
        <w:t>Deliverables for Smoking Cessation</w:t>
      </w:r>
      <w:r w:rsidR="002C7EB0" w:rsidRPr="002C7EB0">
        <w:rPr>
          <w:b/>
        </w:rPr>
        <w:t xml:space="preserve"> Funding</w:t>
      </w:r>
    </w:p>
    <w:p w14:paraId="6BB3F09C" w14:textId="6940EEFA" w:rsidR="00876A0E" w:rsidRDefault="003D1217" w:rsidP="00876A0E">
      <w:pPr>
        <w:pStyle w:val="ListParagraph"/>
        <w:numPr>
          <w:ilvl w:val="0"/>
          <w:numId w:val="19"/>
        </w:numPr>
      </w:pPr>
      <w:r>
        <w:t>Initiate or enhance current tobacco c</w:t>
      </w:r>
      <w:r w:rsidR="00876A0E" w:rsidRPr="007C1865">
        <w:t xml:space="preserve">essation </w:t>
      </w:r>
      <w:r>
        <w:t>s</w:t>
      </w:r>
      <w:r w:rsidR="00876A0E" w:rsidRPr="007C1865">
        <w:t>ervices</w:t>
      </w:r>
      <w:r>
        <w:t xml:space="preserve"> to include: </w:t>
      </w:r>
    </w:p>
    <w:p w14:paraId="62E794CB" w14:textId="5AD290CD" w:rsidR="004712B0" w:rsidRDefault="00876A0E" w:rsidP="004712B0">
      <w:pPr>
        <w:pStyle w:val="ListParagraph"/>
        <w:numPr>
          <w:ilvl w:val="1"/>
          <w:numId w:val="19"/>
        </w:numPr>
      </w:pPr>
      <w:r w:rsidRPr="007C1865">
        <w:t>Organization will become a</w:t>
      </w:r>
      <w:r>
        <w:t xml:space="preserve">n </w:t>
      </w:r>
      <w:bookmarkStart w:id="0" w:name="_Hlk121914649"/>
      <w:r>
        <w:t xml:space="preserve">Illinois </w:t>
      </w:r>
      <w:r w:rsidR="004712B0">
        <w:t xml:space="preserve">Tobacco </w:t>
      </w:r>
      <w:r w:rsidRPr="007C1865">
        <w:t xml:space="preserve">Quitline Referral Partner </w:t>
      </w:r>
      <w:bookmarkEnd w:id="0"/>
      <w:r w:rsidRPr="007C1865">
        <w:t xml:space="preserve">by </w:t>
      </w:r>
      <w:r>
        <w:t xml:space="preserve">completing </w:t>
      </w:r>
      <w:r w:rsidR="003D1217">
        <w:t xml:space="preserve">a </w:t>
      </w:r>
      <w:hyperlink r:id="rId12" w:history="1">
        <w:r w:rsidR="009E6DF8" w:rsidRPr="009E6DF8">
          <w:rPr>
            <w:rStyle w:val="Hyperlink"/>
          </w:rPr>
          <w:t>one-page registration form</w:t>
        </w:r>
      </w:hyperlink>
      <w:r w:rsidR="009E6DF8" w:rsidRPr="009E6DF8">
        <w:t xml:space="preserve"> </w:t>
      </w:r>
      <w:r>
        <w:t>electronically and submitting it to the Kane County Health Department with this application via email to</w:t>
      </w:r>
      <w:r w:rsidR="009E6DF8">
        <w:t>:</w:t>
      </w:r>
      <w:r>
        <w:t xml:space="preserve"> kanequits@</w:t>
      </w:r>
      <w:r w:rsidR="009E6DF8">
        <w:t>kanecountyil.gov</w:t>
      </w:r>
      <w:r>
        <w:t xml:space="preserve"> </w:t>
      </w:r>
      <w:r w:rsidR="002C7EB0">
        <w:br/>
      </w:r>
    </w:p>
    <w:p w14:paraId="22BFA937" w14:textId="5B0A01DB" w:rsidR="004712B0" w:rsidRDefault="002C7EB0" w:rsidP="004712B0">
      <w:pPr>
        <w:pStyle w:val="ListParagraph"/>
        <w:numPr>
          <w:ilvl w:val="1"/>
          <w:numId w:val="19"/>
        </w:numPr>
      </w:pPr>
      <w:r>
        <w:t xml:space="preserve">Those in your organization who have direct patient contact will participate in </w:t>
      </w:r>
      <w:r w:rsidR="004712B0">
        <w:t xml:space="preserve">the </w:t>
      </w:r>
      <w:r w:rsidR="004712B0" w:rsidRPr="0022342E">
        <w:rPr>
          <w:rFonts w:asciiTheme="minorHAnsi" w:hAnsiTheme="minorHAnsi"/>
        </w:rPr>
        <w:t xml:space="preserve">American Lung Association’s </w:t>
      </w:r>
      <w:hyperlink r:id="rId13" w:history="1">
        <w:r w:rsidR="004712B0" w:rsidRPr="0022342E">
          <w:rPr>
            <w:rStyle w:val="Hyperlink"/>
            <w:rFonts w:asciiTheme="minorHAnsi" w:hAnsiTheme="minorHAnsi"/>
          </w:rPr>
          <w:t>Ask, Advise Refer to Quit Don’t Switch online training</w:t>
        </w:r>
      </w:hyperlink>
      <w:r w:rsidR="004712B0" w:rsidRPr="0022342E">
        <w:rPr>
          <w:rFonts w:asciiTheme="minorHAnsi" w:hAnsiTheme="minorHAnsi"/>
        </w:rPr>
        <w:t>. Th</w:t>
      </w:r>
      <w:r w:rsidR="00EB1EF7">
        <w:rPr>
          <w:rFonts w:asciiTheme="minorHAnsi" w:hAnsiTheme="minorHAnsi"/>
        </w:rPr>
        <w:t xml:space="preserve">is </w:t>
      </w:r>
      <w:r>
        <w:rPr>
          <w:rFonts w:asciiTheme="minorHAnsi" w:hAnsiTheme="minorHAnsi"/>
        </w:rPr>
        <w:t xml:space="preserve">one hour, on-demand online </w:t>
      </w:r>
      <w:r w:rsidR="00EB1EF7">
        <w:rPr>
          <w:rFonts w:asciiTheme="minorHAnsi" w:hAnsiTheme="minorHAnsi"/>
        </w:rPr>
        <w:t>t</w:t>
      </w:r>
      <w:r w:rsidR="004712B0" w:rsidRPr="0022342E">
        <w:rPr>
          <w:rFonts w:asciiTheme="minorHAnsi" w:hAnsiTheme="minorHAnsi"/>
        </w:rPr>
        <w:t xml:space="preserve">raining is based on the CDC’s Ask–Advise–Refer model and utilizes updated tools and strategies for conducting an effective brief tobacco intervention with patients identified as tobacco users, including e-cigarettes. </w:t>
      </w:r>
      <w:r w:rsidR="00876A0E" w:rsidRPr="007C1865">
        <w:tab/>
      </w:r>
      <w:r>
        <w:br/>
      </w:r>
    </w:p>
    <w:p w14:paraId="020CEB0C" w14:textId="29F6124A" w:rsidR="006317B5" w:rsidRDefault="00876A0E" w:rsidP="004712B0">
      <w:pPr>
        <w:pStyle w:val="ListParagraph"/>
        <w:numPr>
          <w:ilvl w:val="1"/>
          <w:numId w:val="19"/>
        </w:numPr>
      </w:pPr>
      <w:r w:rsidRPr="007C1865">
        <w:t xml:space="preserve">Refer patients to Illinois Quitline for </w:t>
      </w:r>
      <w:r w:rsidR="009E6DF8">
        <w:t xml:space="preserve">one-on-one counseling and/or </w:t>
      </w:r>
      <w:r w:rsidRPr="007C1865">
        <w:t>Nicotine Replacement Therapy</w:t>
      </w:r>
      <w:r w:rsidR="009E6DF8">
        <w:t>, available at no charge to Illinois residents</w:t>
      </w:r>
      <w:r w:rsidRPr="007C1865">
        <w:t>.</w:t>
      </w:r>
      <w:r w:rsidR="002C7EB0">
        <w:br/>
      </w:r>
    </w:p>
    <w:p w14:paraId="352F56B8" w14:textId="290E83E8" w:rsidR="009E6DF8" w:rsidRDefault="006317B5" w:rsidP="004712B0">
      <w:pPr>
        <w:pStyle w:val="ListParagraph"/>
        <w:numPr>
          <w:ilvl w:val="1"/>
          <w:numId w:val="19"/>
        </w:numPr>
      </w:pPr>
      <w:r>
        <w:t>Order free handouts from the Illinois Tobacco Quitline for patient distribution.</w:t>
      </w:r>
      <w:r w:rsidR="009E6DF8">
        <w:br/>
      </w:r>
    </w:p>
    <w:p w14:paraId="032DE043" w14:textId="1B08A1AE" w:rsidR="00876A0E" w:rsidRDefault="007C1865" w:rsidP="009E6DF8">
      <w:pPr>
        <w:pStyle w:val="ListParagraph"/>
        <w:numPr>
          <w:ilvl w:val="0"/>
          <w:numId w:val="19"/>
        </w:numPr>
      </w:pPr>
      <w:r w:rsidRPr="007C1865">
        <w:t>Communication</w:t>
      </w:r>
    </w:p>
    <w:p w14:paraId="313B21E1" w14:textId="602871A7" w:rsidR="00876A0E" w:rsidRDefault="007C1865" w:rsidP="007C1865">
      <w:pPr>
        <w:pStyle w:val="ListParagraph"/>
        <w:numPr>
          <w:ilvl w:val="1"/>
          <w:numId w:val="18"/>
        </w:numPr>
      </w:pPr>
      <w:r w:rsidRPr="007C1865">
        <w:t xml:space="preserve">Distribute monthly reminders </w:t>
      </w:r>
      <w:r w:rsidR="004712B0">
        <w:t xml:space="preserve">to </w:t>
      </w:r>
      <w:r w:rsidR="00462F73">
        <w:t>those in your organization with direct patient care</w:t>
      </w:r>
      <w:r w:rsidR="003D1217">
        <w:t xml:space="preserve"> </w:t>
      </w:r>
      <w:r w:rsidR="00462F73">
        <w:t>t</w:t>
      </w:r>
      <w:r w:rsidR="003D1217">
        <w:t xml:space="preserve">o </w:t>
      </w:r>
      <w:r w:rsidR="004712B0">
        <w:t xml:space="preserve">share </w:t>
      </w:r>
      <w:r w:rsidRPr="007C1865">
        <w:t xml:space="preserve">cessation </w:t>
      </w:r>
      <w:r w:rsidR="004712B0">
        <w:t xml:space="preserve">resources </w:t>
      </w:r>
      <w:r w:rsidRPr="007C1865">
        <w:t xml:space="preserve">and </w:t>
      </w:r>
      <w:r w:rsidR="009E6DF8">
        <w:t xml:space="preserve">the </w:t>
      </w:r>
      <w:r w:rsidRPr="007C1865">
        <w:t xml:space="preserve">Illinois </w:t>
      </w:r>
      <w:r w:rsidR="004712B0">
        <w:t xml:space="preserve">Tobacco </w:t>
      </w:r>
      <w:r w:rsidRPr="007C1865">
        <w:t>Quit</w:t>
      </w:r>
      <w:r w:rsidR="009E6DF8">
        <w:t>l</w:t>
      </w:r>
      <w:r w:rsidRPr="007C1865">
        <w:t>ine</w:t>
      </w:r>
      <w:r w:rsidR="004712B0">
        <w:t xml:space="preserve"> with patients who use tobacco</w:t>
      </w:r>
      <w:r w:rsidR="009E6DF8">
        <w:t>.</w:t>
      </w:r>
      <w:r w:rsidRPr="007C1865">
        <w:t xml:space="preserve"> </w:t>
      </w:r>
      <w:bookmarkStart w:id="1" w:name="_Hlk121904689"/>
      <w:r w:rsidR="002C7EB0">
        <w:br/>
      </w:r>
    </w:p>
    <w:bookmarkEnd w:id="1"/>
    <w:p w14:paraId="7999FE64" w14:textId="74E63C82" w:rsidR="003D1217" w:rsidRPr="003D1217" w:rsidRDefault="007C1865" w:rsidP="003D1217">
      <w:pPr>
        <w:pStyle w:val="ListParagraph"/>
        <w:numPr>
          <w:ilvl w:val="1"/>
          <w:numId w:val="18"/>
        </w:numPr>
      </w:pPr>
      <w:r w:rsidRPr="007C1865">
        <w:t xml:space="preserve">Promote </w:t>
      </w:r>
      <w:r w:rsidR="003D1217">
        <w:t xml:space="preserve">your organization’s </w:t>
      </w:r>
      <w:r w:rsidRPr="007C1865">
        <w:t xml:space="preserve">cessation </w:t>
      </w:r>
      <w:r w:rsidR="003D1217">
        <w:t>program</w:t>
      </w:r>
      <w:r w:rsidRPr="007C1865">
        <w:t xml:space="preserve"> and Illinois </w:t>
      </w:r>
      <w:r w:rsidR="004712B0">
        <w:t xml:space="preserve">Tobacco </w:t>
      </w:r>
      <w:r w:rsidRPr="007C1865">
        <w:t>Quit</w:t>
      </w:r>
      <w:r w:rsidR="004712B0">
        <w:t>l</w:t>
      </w:r>
      <w:r w:rsidRPr="007C1865">
        <w:t>ine to public and among community partners.</w:t>
      </w:r>
      <w:r w:rsidR="003D1217" w:rsidRPr="003D1217">
        <w:t xml:space="preserve"> </w:t>
      </w:r>
    </w:p>
    <w:p w14:paraId="1F111AA7" w14:textId="791C5FB8" w:rsidR="007C1865" w:rsidRPr="007C1865" w:rsidRDefault="007C1865" w:rsidP="003D1217">
      <w:pPr>
        <w:pStyle w:val="ListParagraph"/>
        <w:ind w:left="1440"/>
      </w:pPr>
    </w:p>
    <w:p w14:paraId="6E384DB6" w14:textId="77777777" w:rsidR="007C1865" w:rsidRPr="007C1865" w:rsidRDefault="007C1865" w:rsidP="007C1865"/>
    <w:p w14:paraId="3B190089" w14:textId="77777777" w:rsidR="007C1865" w:rsidRPr="007C1865" w:rsidRDefault="007C1865" w:rsidP="007C1865"/>
    <w:p w14:paraId="493661D5" w14:textId="77777777" w:rsidR="007C1865" w:rsidRPr="007C1865" w:rsidRDefault="007C1865" w:rsidP="007C1865"/>
    <w:p w14:paraId="76CF3304" w14:textId="42251922" w:rsidR="003D1217" w:rsidRDefault="007C1865" w:rsidP="00DD6353">
      <w:pPr>
        <w:pStyle w:val="ListParagraph"/>
        <w:numPr>
          <w:ilvl w:val="0"/>
          <w:numId w:val="19"/>
        </w:numPr>
      </w:pPr>
      <w:r w:rsidRPr="007C1865">
        <w:t>Outcomes/Evaluation</w:t>
      </w:r>
    </w:p>
    <w:p w14:paraId="619DAB25" w14:textId="2AEDDB36" w:rsidR="007C1865" w:rsidRDefault="007C1865" w:rsidP="00DD6353">
      <w:pPr>
        <w:pStyle w:val="ListParagraph"/>
        <w:numPr>
          <w:ilvl w:val="1"/>
          <w:numId w:val="19"/>
        </w:numPr>
      </w:pPr>
      <w:r w:rsidRPr="007C1865">
        <w:t>Submit monthly data on number of patients referred to Illinois Tobacco Quitline</w:t>
      </w:r>
      <w:r w:rsidR="002C7EB0">
        <w:t xml:space="preserve">. </w:t>
      </w:r>
      <w:r w:rsidR="002C7EB0">
        <w:br/>
      </w:r>
    </w:p>
    <w:p w14:paraId="2CB958D7" w14:textId="1193BEC4" w:rsidR="003D1217" w:rsidRPr="007C1865" w:rsidRDefault="003D1217" w:rsidP="00DD6353">
      <w:pPr>
        <w:pStyle w:val="ListParagraph"/>
        <w:numPr>
          <w:ilvl w:val="1"/>
          <w:numId w:val="19"/>
        </w:numPr>
      </w:pPr>
      <w:r>
        <w:t xml:space="preserve">Submit program summary </w:t>
      </w:r>
      <w:r w:rsidR="00DD6353">
        <w:t xml:space="preserve">including evidence of communications described above </w:t>
      </w:r>
      <w:r>
        <w:t xml:space="preserve">by June </w:t>
      </w:r>
      <w:r w:rsidR="006317B5">
        <w:t>15</w:t>
      </w:r>
      <w:r>
        <w:t>, 2023.</w:t>
      </w:r>
    </w:p>
    <w:p w14:paraId="428AE68A" w14:textId="77777777" w:rsidR="007C1865" w:rsidRDefault="007C1865" w:rsidP="003D1217">
      <w:pPr>
        <w:spacing w:line="240" w:lineRule="auto"/>
        <w:rPr>
          <w:b/>
          <w:sz w:val="24"/>
          <w:szCs w:val="24"/>
        </w:rPr>
      </w:pPr>
    </w:p>
    <w:p w14:paraId="1DFB1B2D" w14:textId="00AAD569" w:rsidR="008C1DF0" w:rsidRPr="00D47F7C" w:rsidRDefault="00E870B2" w:rsidP="00D47F7C">
      <w:pPr>
        <w:spacing w:after="0"/>
      </w:pPr>
      <w:r>
        <w:rPr>
          <w:b/>
        </w:rPr>
        <w:t>Proposal</w:t>
      </w:r>
      <w:r w:rsidR="009F3657" w:rsidRPr="00A3436B">
        <w:rPr>
          <w:b/>
        </w:rPr>
        <w:t xml:space="preserve"> Timeline</w:t>
      </w: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210"/>
        <w:gridCol w:w="4150"/>
      </w:tblGrid>
      <w:tr w:rsidR="008C1DF0" w:rsidRPr="00A3436B" w14:paraId="6A462B7E" w14:textId="77777777" w:rsidTr="009D584E">
        <w:tc>
          <w:tcPr>
            <w:tcW w:w="5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E5AE6" w14:textId="77777777" w:rsidR="008C1DF0" w:rsidRPr="00A3436B" w:rsidRDefault="00D47F7C" w:rsidP="00D47F7C">
            <w:pPr>
              <w:spacing w:after="0" w:line="240" w:lineRule="auto"/>
            </w:pPr>
            <w:r>
              <w:t>Proposals</w:t>
            </w:r>
            <w:r w:rsidR="009F3657" w:rsidRPr="00A3436B">
              <w:t xml:space="preserve"> open</w:t>
            </w:r>
          </w:p>
        </w:tc>
        <w:tc>
          <w:tcPr>
            <w:tcW w:w="4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20351" w14:textId="77777777" w:rsidR="008C1DF0" w:rsidRPr="00A3436B" w:rsidRDefault="009F3657" w:rsidP="00D47F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A3436B">
              <w:t>December 12, 2022</w:t>
            </w:r>
          </w:p>
        </w:tc>
      </w:tr>
      <w:tr w:rsidR="008C1DF0" w:rsidRPr="00A3436B" w14:paraId="0BD5DFCA" w14:textId="77777777" w:rsidTr="009D584E">
        <w:tc>
          <w:tcPr>
            <w:tcW w:w="5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FF5E49" w14:textId="77777777" w:rsidR="008C1DF0" w:rsidRPr="00A3436B" w:rsidRDefault="00D47F7C" w:rsidP="00D47F7C">
            <w:pPr>
              <w:spacing w:after="0" w:line="240" w:lineRule="auto"/>
            </w:pPr>
            <w:r>
              <w:t>Proposals</w:t>
            </w:r>
            <w:r w:rsidR="009F3657" w:rsidRPr="00A3436B">
              <w:t xml:space="preserve"> close</w:t>
            </w:r>
          </w:p>
        </w:tc>
        <w:tc>
          <w:tcPr>
            <w:tcW w:w="4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D0E45E" w14:textId="5E67138B" w:rsidR="008C1DF0" w:rsidRPr="00A3436B" w:rsidRDefault="001A47C6" w:rsidP="00D47F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February 28, 2023</w:t>
            </w:r>
          </w:p>
        </w:tc>
      </w:tr>
      <w:tr w:rsidR="008C1DF0" w:rsidRPr="00A3436B" w14:paraId="1C23C68D" w14:textId="77777777" w:rsidTr="009D584E">
        <w:tc>
          <w:tcPr>
            <w:tcW w:w="5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F702C1" w14:textId="20AC1BB8" w:rsidR="008C1DF0" w:rsidRPr="00A3436B" w:rsidRDefault="006317B5" w:rsidP="00D47F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Applicants</w:t>
            </w:r>
            <w:r w:rsidR="00D47F7C">
              <w:t xml:space="preserve"> notified of decision and awardees are sent Project Agreement and New Vendor Form</w:t>
            </w:r>
          </w:p>
        </w:tc>
        <w:tc>
          <w:tcPr>
            <w:tcW w:w="4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16CB1" w14:textId="62D8D452" w:rsidR="008C1DF0" w:rsidRPr="00A3436B" w:rsidRDefault="001A47C6" w:rsidP="00D47F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March 3</w:t>
            </w:r>
            <w:r w:rsidR="009F3657" w:rsidRPr="00A3436B">
              <w:t>, 2023</w:t>
            </w:r>
          </w:p>
        </w:tc>
      </w:tr>
      <w:tr w:rsidR="00A476DE" w:rsidRPr="00A3436B" w14:paraId="4F8724F6" w14:textId="77777777" w:rsidTr="009D584E">
        <w:tc>
          <w:tcPr>
            <w:tcW w:w="5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4D9A1" w14:textId="77777777" w:rsidR="00A476DE" w:rsidRDefault="00A476DE" w:rsidP="00A476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Awardees return Project Agreement, New Vendor Form, and invoice </w:t>
            </w:r>
          </w:p>
        </w:tc>
        <w:tc>
          <w:tcPr>
            <w:tcW w:w="4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DB720" w14:textId="395E3B6B" w:rsidR="00A476DE" w:rsidRPr="00A3436B" w:rsidRDefault="001A47C6" w:rsidP="00A476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March 10</w:t>
            </w:r>
            <w:r w:rsidR="00A476DE" w:rsidRPr="00A3436B">
              <w:t>, 2023</w:t>
            </w:r>
          </w:p>
        </w:tc>
      </w:tr>
      <w:tr w:rsidR="008C1DF0" w:rsidRPr="00A3436B" w14:paraId="1125A218" w14:textId="77777777" w:rsidTr="009D584E">
        <w:tc>
          <w:tcPr>
            <w:tcW w:w="5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A1BF25" w14:textId="46EC976C" w:rsidR="008C1DF0" w:rsidRPr="00A3436B" w:rsidRDefault="00A476DE" w:rsidP="00D47F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KCHD payout to </w:t>
            </w:r>
            <w:r w:rsidR="006317B5">
              <w:t>awardees</w:t>
            </w:r>
          </w:p>
        </w:tc>
        <w:tc>
          <w:tcPr>
            <w:tcW w:w="4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EB6BF" w14:textId="33CD4042" w:rsidR="008C1DF0" w:rsidRPr="00A3436B" w:rsidRDefault="001A47C6" w:rsidP="00D47F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April 1</w:t>
            </w:r>
            <w:r w:rsidR="009F3657" w:rsidRPr="00A3436B">
              <w:t>, 2023</w:t>
            </w:r>
            <w:r w:rsidR="00A476DE">
              <w:t xml:space="preserve"> (approximate date)</w:t>
            </w:r>
          </w:p>
        </w:tc>
      </w:tr>
      <w:tr w:rsidR="008C1DF0" w14:paraId="4515ED49" w14:textId="77777777" w:rsidTr="009D584E">
        <w:tc>
          <w:tcPr>
            <w:tcW w:w="5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82AFD" w14:textId="77777777" w:rsidR="008C1DF0" w:rsidRPr="00A3436B" w:rsidRDefault="009F3657" w:rsidP="00D47F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A3436B">
              <w:t xml:space="preserve">Progress </w:t>
            </w:r>
            <w:proofErr w:type="gramStart"/>
            <w:r w:rsidRPr="00A3436B">
              <w:t>update</w:t>
            </w:r>
            <w:proofErr w:type="gramEnd"/>
            <w:r w:rsidRPr="00A3436B">
              <w:t xml:space="preserve"> </w:t>
            </w:r>
            <w:r w:rsidR="00A476DE">
              <w:t>due</w:t>
            </w:r>
          </w:p>
        </w:tc>
        <w:tc>
          <w:tcPr>
            <w:tcW w:w="4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26158E" w14:textId="77777777" w:rsidR="008C1DF0" w:rsidRDefault="009F3657" w:rsidP="00D47F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A3436B">
              <w:t xml:space="preserve">June </w:t>
            </w:r>
            <w:r w:rsidR="00A476DE">
              <w:t>15</w:t>
            </w:r>
            <w:r w:rsidRPr="00A3436B">
              <w:t>, 2023</w:t>
            </w:r>
          </w:p>
        </w:tc>
      </w:tr>
    </w:tbl>
    <w:p w14:paraId="753CD75E" w14:textId="77777777" w:rsidR="008C1DF0" w:rsidRDefault="008C1DF0" w:rsidP="009D584E">
      <w:pPr>
        <w:spacing w:after="0" w:line="240" w:lineRule="auto"/>
      </w:pPr>
    </w:p>
    <w:p w14:paraId="3A1F26C9" w14:textId="75493DFE" w:rsidR="00E870B2" w:rsidRDefault="009F3657">
      <w:pPr>
        <w:spacing w:line="240" w:lineRule="auto"/>
      </w:pPr>
      <w:r>
        <w:br/>
      </w:r>
      <w:r w:rsidR="00E870B2" w:rsidRPr="00E870B2">
        <w:rPr>
          <w:b/>
        </w:rPr>
        <w:t xml:space="preserve">Electronic </w:t>
      </w:r>
      <w:r w:rsidR="00B56B02">
        <w:rPr>
          <w:b/>
        </w:rPr>
        <w:t>Proposal</w:t>
      </w:r>
      <w:r w:rsidR="00E870B2" w:rsidRPr="00E870B2">
        <w:rPr>
          <w:b/>
        </w:rPr>
        <w:t xml:space="preserve"> Submission</w:t>
      </w:r>
      <w:r w:rsidR="00E870B2">
        <w:br/>
        <w:t>Email completed proposal</w:t>
      </w:r>
      <w:r w:rsidR="00462F73">
        <w:t xml:space="preserve"> along with the </w:t>
      </w:r>
      <w:hyperlink r:id="rId14" w:history="1">
        <w:r w:rsidR="00462F73" w:rsidRPr="00B56AB2">
          <w:rPr>
            <w:rStyle w:val="Hyperlink"/>
          </w:rPr>
          <w:t>Illinois Tobacco Quitline Referral Partner registration form</w:t>
        </w:r>
      </w:hyperlink>
      <w:r w:rsidR="00E870B2">
        <w:t xml:space="preserve"> to </w:t>
      </w:r>
      <w:hyperlink r:id="rId15" w:history="1">
        <w:r w:rsidR="00E870B2" w:rsidRPr="005159F3">
          <w:rPr>
            <w:rStyle w:val="Hyperlink"/>
          </w:rPr>
          <w:t>kanequits@kanecountyil.gov</w:t>
        </w:r>
      </w:hyperlink>
      <w:r w:rsidR="00E870B2">
        <w:t xml:space="preserve"> b</w:t>
      </w:r>
      <w:r w:rsidR="001A47C6">
        <w:t>y February 28</w:t>
      </w:r>
      <w:r w:rsidR="00E870B2">
        <w:t>, 2023 with the subject line</w:t>
      </w:r>
      <w:r w:rsidR="003D1217">
        <w:t>:</w:t>
      </w:r>
      <w:r w:rsidR="00E870B2">
        <w:t xml:space="preserve"> “</w:t>
      </w:r>
      <w:r w:rsidR="003D1217">
        <w:t>Smoking Cessation Proposal</w:t>
      </w:r>
      <w:r w:rsidR="00E870B2" w:rsidRPr="00D97986">
        <w:t>”</w:t>
      </w:r>
    </w:p>
    <w:p w14:paraId="581FCDC0" w14:textId="77777777" w:rsidR="008C1DF0" w:rsidRDefault="009F3657">
      <w:pPr>
        <w:spacing w:line="240" w:lineRule="auto"/>
      </w:pPr>
      <w:r>
        <w:t xml:space="preserve">For further information contact The Kane County Tobacco Control &amp; Prevention Program by email at: </w:t>
      </w:r>
      <w:hyperlink r:id="rId16">
        <w:r>
          <w:rPr>
            <w:color w:val="1155CC"/>
            <w:u w:val="single"/>
          </w:rPr>
          <w:t>kanequits@kanecountyil.gov</w:t>
        </w:r>
      </w:hyperlink>
    </w:p>
    <w:p w14:paraId="57252BB2" w14:textId="77777777" w:rsidR="008C1DF0" w:rsidRDefault="008C1DF0">
      <w:pPr>
        <w:spacing w:line="240" w:lineRule="auto"/>
        <w:rPr>
          <w:b/>
        </w:rPr>
      </w:pPr>
    </w:p>
    <w:p w14:paraId="480A298D" w14:textId="0C6FC234" w:rsidR="008C1DF0" w:rsidRDefault="009F3657">
      <w:pPr>
        <w:spacing w:line="240" w:lineRule="auto"/>
        <w:rPr>
          <w:b/>
        </w:rPr>
      </w:pPr>
      <w:r>
        <w:br w:type="page"/>
      </w:r>
    </w:p>
    <w:p w14:paraId="68CE81D0" w14:textId="77777777" w:rsidR="006317B5" w:rsidRDefault="000444EA" w:rsidP="000755E1">
      <w:pPr>
        <w:spacing w:line="240" w:lineRule="auto"/>
        <w:jc w:val="center"/>
        <w:rPr>
          <w:b/>
          <w:sz w:val="24"/>
          <w:szCs w:val="24"/>
        </w:rPr>
      </w:pPr>
      <w:r w:rsidRPr="0056512F">
        <w:rPr>
          <w:b/>
          <w:noProof/>
          <w:sz w:val="24"/>
          <w:szCs w:val="24"/>
        </w:rPr>
        <w:lastRenderedPageBreak/>
        <w:drawing>
          <wp:anchor distT="0" distB="0" distL="114300" distR="114300" simplePos="0" relativeHeight="251660288" behindDoc="0" locked="0" layoutInCell="1" allowOverlap="1" wp14:anchorId="55F22765" wp14:editId="45DE444E">
            <wp:simplePos x="0" y="0"/>
            <wp:positionH relativeFrom="margin">
              <wp:posOffset>-228600</wp:posOffset>
            </wp:positionH>
            <wp:positionV relativeFrom="paragraph">
              <wp:posOffset>-542925</wp:posOffset>
            </wp:positionV>
            <wp:extent cx="1628775" cy="756963"/>
            <wp:effectExtent l="0" t="0" r="0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titled design (7).pn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083" b="26442"/>
                    <a:stretch/>
                  </pic:blipFill>
                  <pic:spPr bwMode="auto">
                    <a:xfrm>
                      <a:off x="0" y="0"/>
                      <a:ext cx="1628775" cy="7569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6317B5" w:rsidRPr="006317B5">
        <w:rPr>
          <w:b/>
          <w:sz w:val="24"/>
          <w:szCs w:val="24"/>
        </w:rPr>
        <w:t xml:space="preserve"> </w:t>
      </w:r>
    </w:p>
    <w:p w14:paraId="48E8D08D" w14:textId="1C70821E" w:rsidR="008C1DF0" w:rsidRPr="0056512F" w:rsidRDefault="002C7EB0" w:rsidP="000755E1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Tobacco</w:t>
      </w:r>
      <w:r w:rsidR="006317B5">
        <w:rPr>
          <w:b/>
          <w:sz w:val="24"/>
          <w:szCs w:val="24"/>
        </w:rPr>
        <w:t xml:space="preserve"> Cessation Services </w:t>
      </w:r>
      <w:r w:rsidR="00535ECF">
        <w:rPr>
          <w:b/>
          <w:sz w:val="24"/>
          <w:szCs w:val="24"/>
        </w:rPr>
        <w:t>Proposal</w:t>
      </w:r>
    </w:p>
    <w:p w14:paraId="5318AA11" w14:textId="77777777" w:rsidR="008C1DF0" w:rsidRDefault="009F3657">
      <w:pPr>
        <w:spacing w:line="240" w:lineRule="auto"/>
        <w:rPr>
          <w:u w:val="single"/>
        </w:rPr>
      </w:pPr>
      <w:r>
        <w:rPr>
          <w:u w:val="single"/>
        </w:rPr>
        <w:t>Contact Information</w:t>
      </w:r>
    </w:p>
    <w:p w14:paraId="744141F0" w14:textId="4A1DE34C" w:rsidR="008C1DF0" w:rsidRDefault="00DD6353">
      <w:pPr>
        <w:spacing w:line="240" w:lineRule="auto"/>
      </w:pPr>
      <w:r>
        <w:t>Organization</w:t>
      </w:r>
      <w:r w:rsidR="001420A6">
        <w:tab/>
      </w:r>
      <w:r w:rsidR="0013746B">
        <w:tab/>
      </w:r>
      <w:sdt>
        <w:sdtPr>
          <w:id w:val="-34504654"/>
          <w:placeholder>
            <w:docPart w:val="417A9E3AACF348C9A987E2357F7B6DF6"/>
          </w:placeholder>
          <w:showingPlcHdr/>
        </w:sdtPr>
        <w:sdtEndPr/>
        <w:sdtContent>
          <w:r w:rsidR="0013746B" w:rsidRPr="005159F3">
            <w:rPr>
              <w:rStyle w:val="PlaceholderText"/>
            </w:rPr>
            <w:t>Click or tap here to enter text.</w:t>
          </w:r>
        </w:sdtContent>
      </w:sdt>
    </w:p>
    <w:p w14:paraId="068B8662" w14:textId="77777777" w:rsidR="008C1DF0" w:rsidRDefault="009F3657">
      <w:pPr>
        <w:spacing w:line="240" w:lineRule="auto"/>
      </w:pPr>
      <w:r>
        <w:t xml:space="preserve">Contact </w:t>
      </w:r>
      <w:r w:rsidR="00CA1E9B">
        <w:t>n</w:t>
      </w:r>
      <w:r>
        <w:t>ame</w:t>
      </w:r>
      <w:r w:rsidR="0013746B">
        <w:tab/>
      </w:r>
      <w:r w:rsidR="0013746B">
        <w:tab/>
      </w:r>
      <w:sdt>
        <w:sdtPr>
          <w:id w:val="1671528522"/>
          <w:placeholder>
            <w:docPart w:val="CB66C8FCF04F45C99CB3A0483B750B9E"/>
          </w:placeholder>
          <w:showingPlcHdr/>
        </w:sdtPr>
        <w:sdtEndPr/>
        <w:sdtContent>
          <w:r w:rsidR="0013746B" w:rsidRPr="005159F3">
            <w:rPr>
              <w:rStyle w:val="PlaceholderText"/>
            </w:rPr>
            <w:t>Click or tap here to enter text.</w:t>
          </w:r>
        </w:sdtContent>
      </w:sdt>
    </w:p>
    <w:p w14:paraId="31AF0A2F" w14:textId="77777777" w:rsidR="008C1DF0" w:rsidRDefault="001420A6">
      <w:pPr>
        <w:spacing w:line="240" w:lineRule="auto"/>
      </w:pPr>
      <w:r>
        <w:t>Title</w:t>
      </w:r>
      <w:r>
        <w:tab/>
      </w:r>
      <w:r>
        <w:tab/>
      </w:r>
      <w:r w:rsidR="0013746B">
        <w:tab/>
      </w:r>
      <w:sdt>
        <w:sdtPr>
          <w:id w:val="-486409364"/>
          <w:placeholder>
            <w:docPart w:val="C36B2DF1553C493FB3DCA5DA98D7D610"/>
          </w:placeholder>
          <w:showingPlcHdr/>
        </w:sdtPr>
        <w:sdtEndPr/>
        <w:sdtContent>
          <w:r w:rsidR="0013746B" w:rsidRPr="005159F3">
            <w:rPr>
              <w:rStyle w:val="PlaceholderText"/>
            </w:rPr>
            <w:t>Click or tap here to enter text.</w:t>
          </w:r>
        </w:sdtContent>
      </w:sdt>
    </w:p>
    <w:p w14:paraId="232689D6" w14:textId="77777777" w:rsidR="008C1DF0" w:rsidRDefault="009F3657">
      <w:pPr>
        <w:spacing w:line="240" w:lineRule="auto"/>
      </w:pPr>
      <w:r>
        <w:t>Phone</w:t>
      </w:r>
      <w:r w:rsidR="00CA1E9B">
        <w:tab/>
      </w:r>
      <w:r w:rsidR="00CA1E9B">
        <w:tab/>
      </w:r>
      <w:r w:rsidR="00CA1E9B">
        <w:tab/>
      </w:r>
      <w:sdt>
        <w:sdtPr>
          <w:id w:val="-1505051241"/>
          <w:placeholder>
            <w:docPart w:val="167EF2D7639D480EABC7F300924329F6"/>
          </w:placeholder>
          <w:showingPlcHdr/>
        </w:sdtPr>
        <w:sdtEndPr/>
        <w:sdtContent>
          <w:r w:rsidR="00CA1E9B" w:rsidRPr="005159F3">
            <w:rPr>
              <w:rStyle w:val="PlaceholderText"/>
            </w:rPr>
            <w:t>Click or tap here to enter text.</w:t>
          </w:r>
        </w:sdtContent>
      </w:sdt>
    </w:p>
    <w:p w14:paraId="1882ABA4" w14:textId="77777777" w:rsidR="008C1DF0" w:rsidRDefault="009F3657">
      <w:pPr>
        <w:spacing w:line="240" w:lineRule="auto"/>
      </w:pPr>
      <w:r>
        <w:t>Email</w:t>
      </w:r>
      <w:r w:rsidR="00CA1E9B">
        <w:tab/>
      </w:r>
      <w:r w:rsidR="00CA1E9B">
        <w:tab/>
      </w:r>
      <w:r w:rsidR="00CA1E9B">
        <w:tab/>
      </w:r>
      <w:sdt>
        <w:sdtPr>
          <w:id w:val="-1506052890"/>
          <w:placeholder>
            <w:docPart w:val="5666FEC7D2614C4EBD8217CF1731FAD6"/>
          </w:placeholder>
          <w:showingPlcHdr/>
        </w:sdtPr>
        <w:sdtEndPr/>
        <w:sdtContent>
          <w:r w:rsidR="00CA1E9B" w:rsidRPr="005159F3">
            <w:rPr>
              <w:rStyle w:val="PlaceholderText"/>
            </w:rPr>
            <w:t>Click or tap here to enter text.</w:t>
          </w:r>
        </w:sdtContent>
      </w:sdt>
    </w:p>
    <w:p w14:paraId="67FF5E56" w14:textId="77777777" w:rsidR="008C1DF0" w:rsidRDefault="009F3657">
      <w:pPr>
        <w:spacing w:line="240" w:lineRule="auto"/>
      </w:pPr>
      <w:r>
        <w:t xml:space="preserve">Postal </w:t>
      </w:r>
      <w:r w:rsidR="00CA1E9B">
        <w:t>a</w:t>
      </w:r>
      <w:r>
        <w:t>ddress</w:t>
      </w:r>
      <w:r w:rsidR="00CA1E9B">
        <w:tab/>
      </w:r>
      <w:r w:rsidR="00CA1E9B">
        <w:tab/>
      </w:r>
      <w:sdt>
        <w:sdtPr>
          <w:id w:val="-273950541"/>
          <w:placeholder>
            <w:docPart w:val="AB13558BBD12450A9FFE516BE5945F0F"/>
          </w:placeholder>
          <w:showingPlcHdr/>
        </w:sdtPr>
        <w:sdtEndPr/>
        <w:sdtContent>
          <w:r w:rsidR="00CA1E9B" w:rsidRPr="005159F3">
            <w:rPr>
              <w:rStyle w:val="PlaceholderText"/>
            </w:rPr>
            <w:t>Click or tap here to enter text.</w:t>
          </w:r>
        </w:sdtContent>
      </w:sdt>
    </w:p>
    <w:p w14:paraId="4AD2E614" w14:textId="77777777" w:rsidR="008C1DF0" w:rsidRDefault="008C1DF0">
      <w:pPr>
        <w:spacing w:line="240" w:lineRule="auto"/>
      </w:pPr>
    </w:p>
    <w:p w14:paraId="17D16921" w14:textId="006617D7" w:rsidR="00CA1E9B" w:rsidRDefault="009F3657" w:rsidP="001420A6">
      <w:pPr>
        <w:pStyle w:val="ListParagraph"/>
        <w:numPr>
          <w:ilvl w:val="0"/>
          <w:numId w:val="10"/>
        </w:numPr>
        <w:spacing w:after="0" w:line="240" w:lineRule="auto"/>
        <w:ind w:left="360"/>
      </w:pPr>
      <w:r>
        <w:t xml:space="preserve">Is the individual named above the person to lead the </w:t>
      </w:r>
      <w:r w:rsidR="00462F73">
        <w:t>program in your organization</w:t>
      </w:r>
      <w:r>
        <w:t>?</w:t>
      </w:r>
    </w:p>
    <w:p w14:paraId="57BAE4FD" w14:textId="77777777" w:rsidR="00CA1E9B" w:rsidRPr="00CA1E9B" w:rsidRDefault="001A47C6" w:rsidP="001420A6">
      <w:pPr>
        <w:spacing w:after="0" w:line="240" w:lineRule="auto"/>
      </w:pPr>
      <w:sdt>
        <w:sdtPr>
          <w:id w:val="-1061476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1E9B" w:rsidRPr="00CA1E9B">
            <w:rPr>
              <w:rFonts w:ascii="MS Gothic" w:eastAsia="MS Gothic" w:hAnsi="MS Gothic" w:hint="eastAsia"/>
            </w:rPr>
            <w:t>☐</w:t>
          </w:r>
        </w:sdtContent>
      </w:sdt>
      <w:r w:rsidR="00CA1E9B" w:rsidRPr="00CA1E9B">
        <w:t xml:space="preserve"> Yes</w:t>
      </w:r>
    </w:p>
    <w:p w14:paraId="37EF9B1F" w14:textId="77777777" w:rsidR="00CA1E9B" w:rsidRDefault="001A47C6" w:rsidP="001420A6">
      <w:pPr>
        <w:spacing w:after="0" w:line="240" w:lineRule="auto"/>
      </w:pPr>
      <w:sdt>
        <w:sdtPr>
          <w:id w:val="1014415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1E9B" w:rsidRPr="00CA1E9B">
            <w:rPr>
              <w:rFonts w:ascii="MS Gothic" w:eastAsia="MS Gothic" w:hAnsi="MS Gothic" w:hint="eastAsia"/>
            </w:rPr>
            <w:t>☐</w:t>
          </w:r>
        </w:sdtContent>
      </w:sdt>
      <w:r w:rsidR="00CA1E9B">
        <w:t xml:space="preserve"> No</w:t>
      </w:r>
    </w:p>
    <w:p w14:paraId="12EE9AA1" w14:textId="66B71066" w:rsidR="004A0A8F" w:rsidRPr="00CA1E9B" w:rsidRDefault="00CA1E9B" w:rsidP="004A0A8F">
      <w:pPr>
        <w:spacing w:after="0" w:line="240" w:lineRule="auto"/>
      </w:pPr>
      <w:r>
        <w:br/>
      </w:r>
      <w:r w:rsidR="001420A6">
        <w:br/>
      </w:r>
      <w:r w:rsidR="004E0C7F">
        <w:t xml:space="preserve">2. </w:t>
      </w:r>
      <w:r w:rsidR="002C7EB0">
        <w:t>Does your organization currently offer smoking/vaping cessation services? If yes, please describe.</w:t>
      </w:r>
      <w:r w:rsidR="009F3657">
        <w:t xml:space="preserve"> </w:t>
      </w:r>
      <w:r w:rsidR="004A0A8F">
        <w:br/>
      </w:r>
      <w:sdt>
        <w:sdtPr>
          <w:id w:val="-396755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0A8F" w:rsidRPr="00CA1E9B">
            <w:rPr>
              <w:rFonts w:ascii="MS Gothic" w:eastAsia="MS Gothic" w:hAnsi="MS Gothic" w:hint="eastAsia"/>
            </w:rPr>
            <w:t>☐</w:t>
          </w:r>
        </w:sdtContent>
      </w:sdt>
      <w:r w:rsidR="004A0A8F" w:rsidRPr="00CA1E9B">
        <w:t xml:space="preserve"> Yes</w:t>
      </w:r>
    </w:p>
    <w:p w14:paraId="66AEE030" w14:textId="77777777" w:rsidR="004A0A8F" w:rsidRDefault="001A47C6" w:rsidP="004A0A8F">
      <w:pPr>
        <w:spacing w:after="0" w:line="240" w:lineRule="auto"/>
      </w:pPr>
      <w:sdt>
        <w:sdtPr>
          <w:id w:val="1337887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0A8F" w:rsidRPr="00CA1E9B">
            <w:rPr>
              <w:rFonts w:ascii="MS Gothic" w:eastAsia="MS Gothic" w:hAnsi="MS Gothic" w:hint="eastAsia"/>
            </w:rPr>
            <w:t>☐</w:t>
          </w:r>
        </w:sdtContent>
      </w:sdt>
      <w:r w:rsidR="004A0A8F">
        <w:t xml:space="preserve"> No</w:t>
      </w:r>
    </w:p>
    <w:p w14:paraId="7E1ECC99" w14:textId="1A5B245E" w:rsidR="008C1DF0" w:rsidRDefault="008C1DF0" w:rsidP="001420A6">
      <w:pPr>
        <w:spacing w:after="0" w:line="240" w:lineRule="auto"/>
      </w:pPr>
    </w:p>
    <w:sdt>
      <w:sdtPr>
        <w:id w:val="-105036512"/>
        <w:placeholder>
          <w:docPart w:val="26B85694442C423A878FCFD9D65EA98F"/>
        </w:placeholder>
        <w:showingPlcHdr/>
      </w:sdtPr>
      <w:sdtEndPr/>
      <w:sdtContent>
        <w:p w14:paraId="7E9C0FB3" w14:textId="77777777" w:rsidR="008C1DF0" w:rsidRDefault="00CA1E9B" w:rsidP="001420A6">
          <w:pPr>
            <w:spacing w:after="0" w:line="240" w:lineRule="auto"/>
          </w:pPr>
          <w:r w:rsidRPr="005159F3">
            <w:rPr>
              <w:rStyle w:val="PlaceholderText"/>
            </w:rPr>
            <w:t>Click or tap here to enter text.</w:t>
          </w:r>
        </w:p>
      </w:sdtContent>
    </w:sdt>
    <w:p w14:paraId="44134BA0" w14:textId="71531872" w:rsidR="008C1DF0" w:rsidRDefault="00CA1E9B" w:rsidP="001420A6">
      <w:pPr>
        <w:spacing w:after="0" w:line="240" w:lineRule="auto"/>
      </w:pPr>
      <w:r>
        <w:br/>
      </w:r>
      <w:r w:rsidR="001420A6">
        <w:br/>
      </w:r>
      <w:r w:rsidR="004E0C7F">
        <w:t xml:space="preserve">3. </w:t>
      </w:r>
      <w:r w:rsidR="002C7EB0">
        <w:t>Who will be providing direct patient contact, conducting brief tobacco interventions, and referring to the Illinois Tobacco Quitline?</w:t>
      </w:r>
    </w:p>
    <w:p w14:paraId="33490DDF" w14:textId="77777777" w:rsidR="008C1DF0" w:rsidRDefault="001A47C6" w:rsidP="001420A6">
      <w:pPr>
        <w:spacing w:after="0" w:line="240" w:lineRule="auto"/>
      </w:pPr>
      <w:sdt>
        <w:sdtPr>
          <w:id w:val="822168811"/>
          <w:placeholder>
            <w:docPart w:val="A747AB9F562C4D25B8767097A738F1D2"/>
          </w:placeholder>
          <w:showingPlcHdr/>
        </w:sdtPr>
        <w:sdtEndPr/>
        <w:sdtContent>
          <w:r w:rsidR="00CA1E9B" w:rsidRPr="005159F3">
            <w:rPr>
              <w:rStyle w:val="PlaceholderText"/>
            </w:rPr>
            <w:t>Click or tap here to enter text.</w:t>
          </w:r>
        </w:sdtContent>
      </w:sdt>
    </w:p>
    <w:p w14:paraId="14A5E833" w14:textId="77777777" w:rsidR="008C1DF0" w:rsidRPr="00695384" w:rsidRDefault="008C1DF0" w:rsidP="001420A6">
      <w:pPr>
        <w:spacing w:after="0" w:line="240" w:lineRule="auto"/>
        <w:rPr>
          <w:u w:val="single"/>
        </w:rPr>
      </w:pPr>
    </w:p>
    <w:p w14:paraId="3BC9AB3E" w14:textId="74198CAF" w:rsidR="008C1DF0" w:rsidRDefault="001420A6" w:rsidP="001420A6">
      <w:pPr>
        <w:spacing w:after="0" w:line="240" w:lineRule="auto"/>
      </w:pPr>
      <w:r>
        <w:br/>
      </w:r>
      <w:r w:rsidR="004E0C7F">
        <w:t xml:space="preserve">4. </w:t>
      </w:r>
      <w:r w:rsidR="002C7EB0">
        <w:t>How will you communicate the availability of tobacco cessation resources to those who provide direct patient contact in your organization</w:t>
      </w:r>
      <w:r w:rsidR="009F3657">
        <w:t>?</w:t>
      </w:r>
    </w:p>
    <w:sdt>
      <w:sdtPr>
        <w:id w:val="509337537"/>
        <w:placeholder>
          <w:docPart w:val="54E7390511014CA9A74E3EABDD8128C2"/>
        </w:placeholder>
        <w:showingPlcHdr/>
      </w:sdtPr>
      <w:sdtEndPr/>
      <w:sdtContent>
        <w:p w14:paraId="42BB44A3" w14:textId="77777777" w:rsidR="00695384" w:rsidRDefault="00695384" w:rsidP="001420A6">
          <w:pPr>
            <w:spacing w:after="0" w:line="240" w:lineRule="auto"/>
          </w:pPr>
          <w:r w:rsidRPr="005159F3">
            <w:rPr>
              <w:rStyle w:val="PlaceholderText"/>
            </w:rPr>
            <w:t>Click or tap here to enter text.</w:t>
          </w:r>
        </w:p>
      </w:sdtContent>
    </w:sdt>
    <w:p w14:paraId="2544F643" w14:textId="154A629A" w:rsidR="008C1DF0" w:rsidRDefault="001420A6" w:rsidP="001420A6">
      <w:pPr>
        <w:spacing w:after="0" w:line="240" w:lineRule="auto"/>
      </w:pPr>
      <w:r>
        <w:br/>
      </w:r>
      <w:r w:rsidR="00695384">
        <w:br/>
      </w:r>
      <w:r w:rsidR="004E0C7F">
        <w:t xml:space="preserve">5. </w:t>
      </w:r>
      <w:r w:rsidR="009F3657">
        <w:t>How will you</w:t>
      </w:r>
      <w:r w:rsidR="002C7EB0">
        <w:t xml:space="preserve"> promote the availability of tobacco cessation resources and the Illinois Tobacco Quitline to your community partners and the public?</w:t>
      </w:r>
    </w:p>
    <w:sdt>
      <w:sdtPr>
        <w:id w:val="1483737260"/>
        <w:placeholder>
          <w:docPart w:val="CC9C14B7FE974F3C97635391B0288541"/>
        </w:placeholder>
        <w:showingPlcHdr/>
      </w:sdtPr>
      <w:sdtEndPr/>
      <w:sdtContent>
        <w:p w14:paraId="61A82208" w14:textId="77777777" w:rsidR="00695384" w:rsidRDefault="00695384" w:rsidP="001420A6">
          <w:pPr>
            <w:spacing w:after="0" w:line="240" w:lineRule="auto"/>
          </w:pPr>
          <w:r w:rsidRPr="005159F3">
            <w:rPr>
              <w:rStyle w:val="PlaceholderText"/>
            </w:rPr>
            <w:t>Click or tap here to enter text.</w:t>
          </w:r>
        </w:p>
      </w:sdtContent>
    </w:sdt>
    <w:p w14:paraId="0A2E87DE" w14:textId="77777777" w:rsidR="008C1DF0" w:rsidRPr="00695384" w:rsidRDefault="007E4B7E" w:rsidP="001420A6">
      <w:pPr>
        <w:spacing w:after="0" w:line="240" w:lineRule="auto"/>
        <w:rPr>
          <w:u w:val="single"/>
        </w:rPr>
      </w:pPr>
      <w:r>
        <w:rPr>
          <w:u w:val="single"/>
        </w:rPr>
        <w:br/>
      </w:r>
    </w:p>
    <w:p w14:paraId="74E5052A" w14:textId="61B55881" w:rsidR="004E0C7F" w:rsidRDefault="004E0C7F" w:rsidP="001420A6">
      <w:pPr>
        <w:spacing w:after="0"/>
        <w:rPr>
          <w:u w:val="single"/>
        </w:rPr>
      </w:pPr>
    </w:p>
    <w:p w14:paraId="11041C17" w14:textId="77777777" w:rsidR="00E870B2" w:rsidRDefault="00E870B2" w:rsidP="00E870B2">
      <w:pPr>
        <w:spacing w:line="240" w:lineRule="auto"/>
        <w:rPr>
          <w:b/>
        </w:rPr>
      </w:pPr>
      <w:r w:rsidRPr="00E42270">
        <w:rPr>
          <w:b/>
        </w:rPr>
        <w:t>Signatures</w:t>
      </w:r>
    </w:p>
    <w:p w14:paraId="65B64D55" w14:textId="77777777" w:rsidR="00E870B2" w:rsidRPr="00B41EC8" w:rsidRDefault="00E870B2" w:rsidP="00E870B2">
      <w:pPr>
        <w:spacing w:line="240" w:lineRule="auto"/>
        <w:rPr>
          <w:u w:val="single"/>
        </w:rPr>
      </w:pPr>
      <w:r>
        <w:rPr>
          <w:u w:val="single"/>
        </w:rPr>
        <w:br/>
      </w:r>
      <w:r w:rsidRPr="00B41EC8">
        <w:rPr>
          <w:u w:val="single"/>
        </w:rPr>
        <w:t xml:space="preserve">Applicant </w:t>
      </w:r>
    </w:p>
    <w:p w14:paraId="1DC1B1D0" w14:textId="77777777" w:rsidR="00E870B2" w:rsidRDefault="00E870B2" w:rsidP="00E870B2">
      <w:pPr>
        <w:spacing w:line="240" w:lineRule="auto"/>
      </w:pPr>
      <w:bookmarkStart w:id="2" w:name="_Hlk121317950"/>
      <w:r>
        <w:lastRenderedPageBreak/>
        <w:t>Name:</w:t>
      </w:r>
      <w:r>
        <w:tab/>
      </w:r>
      <w:r>
        <w:tab/>
      </w:r>
      <w:sdt>
        <w:sdtPr>
          <w:id w:val="-1589610434"/>
          <w:placeholder>
            <w:docPart w:val="39BB7EC81C0043E6B76BC44BDA8C61AA"/>
          </w:placeholder>
          <w:showingPlcHdr/>
        </w:sdtPr>
        <w:sdtEndPr/>
        <w:sdtContent>
          <w:r w:rsidRPr="00A74A84">
            <w:rPr>
              <w:rStyle w:val="PlaceholderText"/>
            </w:rPr>
            <w:t>Click or tap here to enter text.</w:t>
          </w:r>
        </w:sdtContent>
      </w:sdt>
    </w:p>
    <w:p w14:paraId="2ACF3CAD" w14:textId="77777777" w:rsidR="00E870B2" w:rsidRDefault="00E870B2" w:rsidP="00E870B2">
      <w:pPr>
        <w:spacing w:line="240" w:lineRule="auto"/>
      </w:pPr>
      <w:r>
        <w:t xml:space="preserve">Signature: </w:t>
      </w:r>
      <w:r>
        <w:tab/>
      </w:r>
      <w:sdt>
        <w:sdtPr>
          <w:id w:val="1433942208"/>
          <w:showingPlcHdr/>
          <w:picture/>
        </w:sdtPr>
        <w:sdtEndPr/>
        <w:sdtContent>
          <w:r>
            <w:rPr>
              <w:noProof/>
            </w:rPr>
            <w:drawing>
              <wp:inline distT="0" distB="0" distL="0" distR="0" wp14:anchorId="7AEF2C6A" wp14:editId="4487D4AB">
                <wp:extent cx="1905000" cy="419100"/>
                <wp:effectExtent l="0" t="0" r="0" b="0"/>
                <wp:docPr id="7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6B577098" w14:textId="77777777" w:rsidR="00E870B2" w:rsidRDefault="00E870B2" w:rsidP="00E870B2">
      <w:pPr>
        <w:spacing w:line="240" w:lineRule="auto"/>
      </w:pPr>
      <w:r>
        <w:t xml:space="preserve">Role: </w:t>
      </w:r>
      <w:r>
        <w:tab/>
      </w:r>
      <w:r>
        <w:tab/>
      </w:r>
      <w:sdt>
        <w:sdtPr>
          <w:id w:val="1739207999"/>
          <w:placeholder>
            <w:docPart w:val="E25FEF59C6D7467E9E1F6402E8797A41"/>
          </w:placeholder>
          <w:showingPlcHdr/>
        </w:sdtPr>
        <w:sdtEndPr/>
        <w:sdtContent>
          <w:r w:rsidRPr="00A74A84">
            <w:rPr>
              <w:rStyle w:val="PlaceholderText"/>
            </w:rPr>
            <w:t>Click or tap here to enter text.</w:t>
          </w:r>
        </w:sdtContent>
      </w:sdt>
    </w:p>
    <w:p w14:paraId="14875675" w14:textId="77777777" w:rsidR="00E870B2" w:rsidRDefault="00E870B2" w:rsidP="00E870B2">
      <w:pPr>
        <w:spacing w:line="240" w:lineRule="auto"/>
      </w:pPr>
      <w:r>
        <w:t xml:space="preserve">Date: </w:t>
      </w:r>
      <w:r>
        <w:tab/>
      </w:r>
      <w:r>
        <w:tab/>
      </w:r>
      <w:sdt>
        <w:sdtPr>
          <w:id w:val="266662872"/>
          <w:placeholder>
            <w:docPart w:val="E489E806440C4A4FA0CF94FA4B00C63E"/>
          </w:placeholder>
          <w:showingPlcHdr/>
        </w:sdtPr>
        <w:sdtEndPr/>
        <w:sdtContent>
          <w:r w:rsidRPr="00A74A84">
            <w:rPr>
              <w:rStyle w:val="PlaceholderText"/>
            </w:rPr>
            <w:t>Click or tap here to enter text.</w:t>
          </w:r>
        </w:sdtContent>
      </w:sdt>
    </w:p>
    <w:bookmarkEnd w:id="2"/>
    <w:p w14:paraId="270C74E3" w14:textId="77777777" w:rsidR="00E870B2" w:rsidRDefault="00E870B2" w:rsidP="00E870B2">
      <w:pPr>
        <w:spacing w:line="240" w:lineRule="auto"/>
      </w:pPr>
    </w:p>
    <w:p w14:paraId="23ECECA7" w14:textId="7B68FA02" w:rsidR="00E870B2" w:rsidRPr="00C72233" w:rsidRDefault="002C7EB0" w:rsidP="00E870B2">
      <w:pPr>
        <w:spacing w:line="240" w:lineRule="auto"/>
        <w:rPr>
          <w:u w:val="single"/>
        </w:rPr>
      </w:pPr>
      <w:r>
        <w:rPr>
          <w:u w:val="single"/>
        </w:rPr>
        <w:t>Organizational</w:t>
      </w:r>
      <w:r w:rsidR="00E870B2" w:rsidRPr="00C72233">
        <w:rPr>
          <w:u w:val="single"/>
        </w:rPr>
        <w:t xml:space="preserve"> Leadership (if different from applicant)</w:t>
      </w:r>
    </w:p>
    <w:p w14:paraId="533F8162" w14:textId="77777777" w:rsidR="00E870B2" w:rsidRDefault="00E870B2" w:rsidP="00E870B2">
      <w:pPr>
        <w:spacing w:line="240" w:lineRule="auto"/>
      </w:pPr>
      <w:r>
        <w:t>Name:</w:t>
      </w:r>
      <w:r>
        <w:tab/>
      </w:r>
      <w:r>
        <w:tab/>
      </w:r>
      <w:sdt>
        <w:sdtPr>
          <w:id w:val="2098824349"/>
          <w:placeholder>
            <w:docPart w:val="9D2255B6DBE24159A78D62E680809278"/>
          </w:placeholder>
          <w:showingPlcHdr/>
        </w:sdtPr>
        <w:sdtEndPr/>
        <w:sdtContent>
          <w:r w:rsidRPr="00A74A84">
            <w:rPr>
              <w:rStyle w:val="PlaceholderText"/>
            </w:rPr>
            <w:t>Click or tap here to enter text.</w:t>
          </w:r>
        </w:sdtContent>
      </w:sdt>
    </w:p>
    <w:p w14:paraId="465367B7" w14:textId="77777777" w:rsidR="00E870B2" w:rsidRDefault="00E870B2" w:rsidP="00E870B2">
      <w:pPr>
        <w:spacing w:line="240" w:lineRule="auto"/>
      </w:pPr>
      <w:r>
        <w:t xml:space="preserve">Signature: </w:t>
      </w:r>
      <w:r>
        <w:tab/>
      </w:r>
      <w:sdt>
        <w:sdtPr>
          <w:id w:val="-541138051"/>
          <w:showingPlcHdr/>
          <w:picture/>
        </w:sdtPr>
        <w:sdtEndPr/>
        <w:sdtContent>
          <w:r>
            <w:rPr>
              <w:noProof/>
            </w:rPr>
            <w:drawing>
              <wp:inline distT="0" distB="0" distL="0" distR="0" wp14:anchorId="29F68F32" wp14:editId="72E03A4B">
                <wp:extent cx="1905000" cy="419100"/>
                <wp:effectExtent l="0" t="0" r="0" b="0"/>
                <wp:docPr id="10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08BEAC87" w14:textId="77777777" w:rsidR="00E870B2" w:rsidRDefault="00E870B2" w:rsidP="00E870B2">
      <w:pPr>
        <w:spacing w:line="240" w:lineRule="auto"/>
      </w:pPr>
      <w:r>
        <w:t xml:space="preserve">Role: </w:t>
      </w:r>
      <w:r>
        <w:tab/>
      </w:r>
      <w:r>
        <w:tab/>
      </w:r>
      <w:sdt>
        <w:sdtPr>
          <w:id w:val="-1959330525"/>
          <w:placeholder>
            <w:docPart w:val="DB71B32B6C654AEBB50421938ED4A491"/>
          </w:placeholder>
          <w:showingPlcHdr/>
        </w:sdtPr>
        <w:sdtEndPr/>
        <w:sdtContent>
          <w:r w:rsidRPr="00A74A84">
            <w:rPr>
              <w:rStyle w:val="PlaceholderText"/>
            </w:rPr>
            <w:t>Click or tap here to enter text.</w:t>
          </w:r>
        </w:sdtContent>
      </w:sdt>
    </w:p>
    <w:p w14:paraId="15ED70BE" w14:textId="69B598F0" w:rsidR="00E870B2" w:rsidRDefault="00E870B2" w:rsidP="00E870B2">
      <w:pPr>
        <w:spacing w:line="240" w:lineRule="auto"/>
      </w:pPr>
      <w:r>
        <w:t xml:space="preserve">Date: </w:t>
      </w:r>
      <w:r>
        <w:tab/>
      </w:r>
      <w:r>
        <w:tab/>
      </w:r>
      <w:sdt>
        <w:sdtPr>
          <w:id w:val="-2057153832"/>
          <w:placeholder>
            <w:docPart w:val="DB71B32B6C654AEBB50421938ED4A491"/>
          </w:placeholder>
          <w:showingPlcHdr/>
        </w:sdtPr>
        <w:sdtEndPr/>
        <w:sdtContent>
          <w:r w:rsidR="00381BF0" w:rsidRPr="00A74A84">
            <w:rPr>
              <w:rStyle w:val="PlaceholderText"/>
            </w:rPr>
            <w:t>Click or tap here to enter text.</w:t>
          </w:r>
        </w:sdtContent>
      </w:sdt>
    </w:p>
    <w:p w14:paraId="510AD741" w14:textId="77777777" w:rsidR="00E870B2" w:rsidRDefault="00E870B2" w:rsidP="00E870B2">
      <w:pPr>
        <w:spacing w:line="240" w:lineRule="auto"/>
      </w:pPr>
    </w:p>
    <w:p w14:paraId="27F0B53A" w14:textId="77777777" w:rsidR="00E870B2" w:rsidRDefault="00E870B2" w:rsidP="00E870B2">
      <w:pPr>
        <w:spacing w:line="240" w:lineRule="auto"/>
      </w:pPr>
    </w:p>
    <w:p w14:paraId="58653907" w14:textId="77777777" w:rsidR="00BF7852" w:rsidRDefault="00BF7852" w:rsidP="00BF7852">
      <w:pPr>
        <w:spacing w:line="240" w:lineRule="auto"/>
      </w:pPr>
    </w:p>
    <w:p w14:paraId="4BF875A7" w14:textId="5F6B3203" w:rsidR="008C1DF0" w:rsidRDefault="008C1DF0" w:rsidP="00876A0E"/>
    <w:sectPr w:rsidR="008C1DF0">
      <w:footerReference w:type="default" r:id="rId1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00DDF" w14:textId="77777777" w:rsidR="00A77E04" w:rsidRDefault="00A77E04" w:rsidP="00BF7852">
      <w:pPr>
        <w:spacing w:after="0" w:line="240" w:lineRule="auto"/>
      </w:pPr>
      <w:r>
        <w:separator/>
      </w:r>
    </w:p>
  </w:endnote>
  <w:endnote w:type="continuationSeparator" w:id="0">
    <w:p w14:paraId="1FE05219" w14:textId="77777777" w:rsidR="00A77E04" w:rsidRDefault="00A77E04" w:rsidP="00BF7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523641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52E439" w14:textId="77777777" w:rsidR="00BF7852" w:rsidRDefault="00BF785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50A1C39" w14:textId="77777777" w:rsidR="00BF7852" w:rsidRDefault="00BF78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0FF06" w14:textId="77777777" w:rsidR="00A77E04" w:rsidRDefault="00A77E04" w:rsidP="00BF7852">
      <w:pPr>
        <w:spacing w:after="0" w:line="240" w:lineRule="auto"/>
      </w:pPr>
      <w:r>
        <w:separator/>
      </w:r>
    </w:p>
  </w:footnote>
  <w:footnote w:type="continuationSeparator" w:id="0">
    <w:p w14:paraId="39A8B729" w14:textId="77777777" w:rsidR="00A77E04" w:rsidRDefault="00A77E04" w:rsidP="00BF78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21F08"/>
    <w:multiLevelType w:val="multilevel"/>
    <w:tmpl w:val="577A7D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AD158DF"/>
    <w:multiLevelType w:val="multilevel"/>
    <w:tmpl w:val="7584E5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E040F8D"/>
    <w:multiLevelType w:val="multilevel"/>
    <w:tmpl w:val="A80A13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E4C559E"/>
    <w:multiLevelType w:val="hybridMultilevel"/>
    <w:tmpl w:val="ADBEC9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28145AC"/>
    <w:multiLevelType w:val="multilevel"/>
    <w:tmpl w:val="43EAC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25499B"/>
    <w:multiLevelType w:val="multilevel"/>
    <w:tmpl w:val="ED2A02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436368C"/>
    <w:multiLevelType w:val="multilevel"/>
    <w:tmpl w:val="8CA054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68A04C0"/>
    <w:multiLevelType w:val="hybridMultilevel"/>
    <w:tmpl w:val="BD8C43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5437B"/>
    <w:multiLevelType w:val="hybridMultilevel"/>
    <w:tmpl w:val="858CE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194B5A"/>
    <w:multiLevelType w:val="multilevel"/>
    <w:tmpl w:val="04F0D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700ADD"/>
    <w:multiLevelType w:val="multilevel"/>
    <w:tmpl w:val="F5D69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392723"/>
    <w:multiLevelType w:val="hybridMultilevel"/>
    <w:tmpl w:val="7EB09D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F65184"/>
    <w:multiLevelType w:val="multilevel"/>
    <w:tmpl w:val="0A246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7D67918"/>
    <w:multiLevelType w:val="multilevel"/>
    <w:tmpl w:val="A9885A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59526F46"/>
    <w:multiLevelType w:val="multilevel"/>
    <w:tmpl w:val="286048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5D1654BE"/>
    <w:multiLevelType w:val="hybridMultilevel"/>
    <w:tmpl w:val="72C2F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8D1C09"/>
    <w:multiLevelType w:val="multilevel"/>
    <w:tmpl w:val="549C3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3096376"/>
    <w:multiLevelType w:val="multilevel"/>
    <w:tmpl w:val="F5F0A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9C42536"/>
    <w:multiLevelType w:val="multilevel"/>
    <w:tmpl w:val="7902A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51031387">
    <w:abstractNumId w:val="14"/>
  </w:num>
  <w:num w:numId="2" w16cid:durableId="246575500">
    <w:abstractNumId w:val="6"/>
  </w:num>
  <w:num w:numId="3" w16cid:durableId="1081441537">
    <w:abstractNumId w:val="2"/>
  </w:num>
  <w:num w:numId="4" w16cid:durableId="545143194">
    <w:abstractNumId w:val="5"/>
  </w:num>
  <w:num w:numId="5" w16cid:durableId="2048408789">
    <w:abstractNumId w:val="0"/>
  </w:num>
  <w:num w:numId="6" w16cid:durableId="943878799">
    <w:abstractNumId w:val="13"/>
  </w:num>
  <w:num w:numId="7" w16cid:durableId="1634868427">
    <w:abstractNumId w:val="1"/>
  </w:num>
  <w:num w:numId="8" w16cid:durableId="648903028">
    <w:abstractNumId w:val="3"/>
  </w:num>
  <w:num w:numId="9" w16cid:durableId="20396479">
    <w:abstractNumId w:val="15"/>
  </w:num>
  <w:num w:numId="10" w16cid:durableId="173225493">
    <w:abstractNumId w:val="8"/>
  </w:num>
  <w:num w:numId="11" w16cid:durableId="1698695981">
    <w:abstractNumId w:val="10"/>
  </w:num>
  <w:num w:numId="12" w16cid:durableId="504130826">
    <w:abstractNumId w:val="4"/>
  </w:num>
  <w:num w:numId="13" w16cid:durableId="1727533453">
    <w:abstractNumId w:val="9"/>
  </w:num>
  <w:num w:numId="14" w16cid:durableId="1717073862">
    <w:abstractNumId w:val="16"/>
  </w:num>
  <w:num w:numId="15" w16cid:durableId="959726109">
    <w:abstractNumId w:val="17"/>
  </w:num>
  <w:num w:numId="16" w16cid:durableId="1075711967">
    <w:abstractNumId w:val="18"/>
  </w:num>
  <w:num w:numId="17" w16cid:durableId="842938800">
    <w:abstractNumId w:val="12"/>
  </w:num>
  <w:num w:numId="18" w16cid:durableId="1467506679">
    <w:abstractNumId w:val="11"/>
  </w:num>
  <w:num w:numId="19" w16cid:durableId="14330151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DF0"/>
    <w:rsid w:val="000444EA"/>
    <w:rsid w:val="000755E1"/>
    <w:rsid w:val="0013746B"/>
    <w:rsid w:val="001420A6"/>
    <w:rsid w:val="0016294D"/>
    <w:rsid w:val="001A47C6"/>
    <w:rsid w:val="001F2994"/>
    <w:rsid w:val="00224FB7"/>
    <w:rsid w:val="002C7EB0"/>
    <w:rsid w:val="00370340"/>
    <w:rsid w:val="00381BF0"/>
    <w:rsid w:val="003A1607"/>
    <w:rsid w:val="003B5C43"/>
    <w:rsid w:val="003D1217"/>
    <w:rsid w:val="00462F73"/>
    <w:rsid w:val="004712B0"/>
    <w:rsid w:val="004A0A8F"/>
    <w:rsid w:val="004E0C7F"/>
    <w:rsid w:val="00535ECF"/>
    <w:rsid w:val="0056512F"/>
    <w:rsid w:val="006317B5"/>
    <w:rsid w:val="00634518"/>
    <w:rsid w:val="0064360B"/>
    <w:rsid w:val="00695384"/>
    <w:rsid w:val="006F7433"/>
    <w:rsid w:val="00706DCA"/>
    <w:rsid w:val="007A0856"/>
    <w:rsid w:val="007A36C4"/>
    <w:rsid w:val="007C1865"/>
    <w:rsid w:val="007C6ED8"/>
    <w:rsid w:val="007E4B7E"/>
    <w:rsid w:val="00876A0E"/>
    <w:rsid w:val="008C1DF0"/>
    <w:rsid w:val="008D388E"/>
    <w:rsid w:val="00971603"/>
    <w:rsid w:val="0099197A"/>
    <w:rsid w:val="009B3D17"/>
    <w:rsid w:val="009D584E"/>
    <w:rsid w:val="009E6DF8"/>
    <w:rsid w:val="009F3657"/>
    <w:rsid w:val="00A3436B"/>
    <w:rsid w:val="00A476DE"/>
    <w:rsid w:val="00A52DA0"/>
    <w:rsid w:val="00A77E04"/>
    <w:rsid w:val="00A9595C"/>
    <w:rsid w:val="00AA2B93"/>
    <w:rsid w:val="00AE108C"/>
    <w:rsid w:val="00B2046E"/>
    <w:rsid w:val="00B56AB2"/>
    <w:rsid w:val="00B56B02"/>
    <w:rsid w:val="00B74D38"/>
    <w:rsid w:val="00BC5E5A"/>
    <w:rsid w:val="00BD1C01"/>
    <w:rsid w:val="00BF7852"/>
    <w:rsid w:val="00C55E85"/>
    <w:rsid w:val="00C62D8F"/>
    <w:rsid w:val="00CA1E9B"/>
    <w:rsid w:val="00D1082B"/>
    <w:rsid w:val="00D47F7C"/>
    <w:rsid w:val="00D97986"/>
    <w:rsid w:val="00DD6353"/>
    <w:rsid w:val="00E14B02"/>
    <w:rsid w:val="00E42270"/>
    <w:rsid w:val="00E870B2"/>
    <w:rsid w:val="00EB1EF7"/>
    <w:rsid w:val="00F01772"/>
    <w:rsid w:val="00F93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ECB84"/>
  <w15:docId w15:val="{BE85EF12-4B40-480F-91AC-6042D8707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1607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EC234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234E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13746B"/>
    <w:rPr>
      <w:color w:val="808080"/>
    </w:rPr>
  </w:style>
  <w:style w:type="paragraph" w:styleId="ListParagraph">
    <w:name w:val="List Paragraph"/>
    <w:basedOn w:val="Normal"/>
    <w:uiPriority w:val="34"/>
    <w:qFormat/>
    <w:rsid w:val="00AA2B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2B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B9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F7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F78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7852"/>
  </w:style>
  <w:style w:type="paragraph" w:styleId="Footer">
    <w:name w:val="footer"/>
    <w:basedOn w:val="Normal"/>
    <w:link w:val="FooterChar"/>
    <w:uiPriority w:val="99"/>
    <w:unhideWhenUsed/>
    <w:rsid w:val="00BF78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7852"/>
  </w:style>
  <w:style w:type="paragraph" w:styleId="NormalWeb">
    <w:name w:val="Normal (Web)"/>
    <w:basedOn w:val="Normal"/>
    <w:uiPriority w:val="99"/>
    <w:unhideWhenUsed/>
    <w:rsid w:val="00991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14B02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E870B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3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1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ung.training/courses/ask-advise-refer-to-quit-dont-switch.htm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kanehealth.com/Documents/Tobacco/ITQL%20Fillable%20Referral%20Partners%20Enrollment%20Form.pdf" TargetMode="External"/><Relationship Id="rId17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hyperlink" Target="mailto:kanequits@kanecountyil.gov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kanequits@kanecountyil.gov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kanehealth.com/Documents/Tobacco/ITQL%20Fillable%20Referral%20Partners%20Enrollment%20Form.pdf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17A9E3AACF348C9A987E2357F7B6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788807-7CC0-405D-AB60-31DC5E7E7C43}"/>
      </w:docPartPr>
      <w:docPartBody>
        <w:p w:rsidR="00227615" w:rsidRDefault="00D01B62" w:rsidP="00D01B62">
          <w:pPr>
            <w:pStyle w:val="417A9E3AACF348C9A987E2357F7B6DF6"/>
          </w:pPr>
          <w:r w:rsidRPr="005159F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66C8FCF04F45C99CB3A0483B750B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D0DA9F-93F6-4A43-8624-B5BE2497D516}"/>
      </w:docPartPr>
      <w:docPartBody>
        <w:p w:rsidR="00227615" w:rsidRDefault="00D01B62" w:rsidP="00D01B62">
          <w:pPr>
            <w:pStyle w:val="CB66C8FCF04F45C99CB3A0483B750B9E"/>
          </w:pPr>
          <w:r w:rsidRPr="005159F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6B2DF1553C493FB3DCA5DA98D7D6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FD8127-C9CC-4E7D-8131-EF1782CE0021}"/>
      </w:docPartPr>
      <w:docPartBody>
        <w:p w:rsidR="00227615" w:rsidRDefault="00D01B62" w:rsidP="00D01B62">
          <w:pPr>
            <w:pStyle w:val="C36B2DF1553C493FB3DCA5DA98D7D610"/>
          </w:pPr>
          <w:r w:rsidRPr="005159F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7EF2D7639D480EABC7F300924329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E55DB6-95F4-4FC6-9B0F-EC63F9F7E25E}"/>
      </w:docPartPr>
      <w:docPartBody>
        <w:p w:rsidR="00227615" w:rsidRDefault="00D01B62" w:rsidP="00D01B62">
          <w:pPr>
            <w:pStyle w:val="167EF2D7639D480EABC7F300924329F6"/>
          </w:pPr>
          <w:r w:rsidRPr="005159F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66FEC7D2614C4EBD8217CF1731FA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9BC2B4-5AED-457B-9E51-6C16E9C8676C}"/>
      </w:docPartPr>
      <w:docPartBody>
        <w:p w:rsidR="00227615" w:rsidRDefault="00D01B62" w:rsidP="00D01B62">
          <w:pPr>
            <w:pStyle w:val="5666FEC7D2614C4EBD8217CF1731FAD6"/>
          </w:pPr>
          <w:r w:rsidRPr="005159F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13558BBD12450A9FFE516BE5945F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EBF600-64AA-4588-99A2-9F781CAAB79C}"/>
      </w:docPartPr>
      <w:docPartBody>
        <w:p w:rsidR="00227615" w:rsidRDefault="00D01B62" w:rsidP="00D01B62">
          <w:pPr>
            <w:pStyle w:val="AB13558BBD12450A9FFE516BE5945F0F"/>
          </w:pPr>
          <w:r w:rsidRPr="005159F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B85694442C423A878FCFD9D65EA9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318C37-87FD-4893-9A5C-C818FEB436C9}"/>
      </w:docPartPr>
      <w:docPartBody>
        <w:p w:rsidR="00227615" w:rsidRDefault="00D01B62" w:rsidP="00D01B62">
          <w:pPr>
            <w:pStyle w:val="26B85694442C423A878FCFD9D65EA98F"/>
          </w:pPr>
          <w:r w:rsidRPr="005159F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47AB9F562C4D25B8767097A738F1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F7AB4-22B3-4B04-8D40-88AB30AAF276}"/>
      </w:docPartPr>
      <w:docPartBody>
        <w:p w:rsidR="00B52DB2" w:rsidRDefault="00D01B62" w:rsidP="00D01B62">
          <w:pPr>
            <w:pStyle w:val="A747AB9F562C4D25B8767097A738F1D21"/>
          </w:pPr>
          <w:r w:rsidRPr="005159F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E7390511014CA9A74E3EABDD8128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CBB7D8-E3AC-43CF-AFD7-58C551C70714}"/>
      </w:docPartPr>
      <w:docPartBody>
        <w:p w:rsidR="00B52DB2" w:rsidRDefault="00D01B62" w:rsidP="00D01B62">
          <w:pPr>
            <w:pStyle w:val="54E7390511014CA9A74E3EABDD8128C21"/>
          </w:pPr>
          <w:r w:rsidRPr="005159F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9C14B7FE974F3C97635391B02885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ACD969-BE0A-40DE-B15A-243592AE397E}"/>
      </w:docPartPr>
      <w:docPartBody>
        <w:p w:rsidR="00B52DB2" w:rsidRDefault="00D01B62" w:rsidP="00D01B62">
          <w:pPr>
            <w:pStyle w:val="CC9C14B7FE974F3C97635391B02885411"/>
          </w:pPr>
          <w:r w:rsidRPr="005159F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BB7EC81C0043E6B76BC44BDA8C6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62A948-A799-4FCA-8E4E-D40AD4FB53D9}"/>
      </w:docPartPr>
      <w:docPartBody>
        <w:p w:rsidR="00F63B56" w:rsidRDefault="00D01B62" w:rsidP="00D01B62">
          <w:pPr>
            <w:pStyle w:val="39BB7EC81C0043E6B76BC44BDA8C61AA1"/>
          </w:pPr>
          <w:r w:rsidRPr="00A74A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5FEF59C6D7467E9E1F6402E8797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C83C90-44F5-4EBC-8C0E-4EF1C0DBEAA0}"/>
      </w:docPartPr>
      <w:docPartBody>
        <w:p w:rsidR="00F63B56" w:rsidRDefault="00D01B62" w:rsidP="00D01B62">
          <w:pPr>
            <w:pStyle w:val="E25FEF59C6D7467E9E1F6402E8797A411"/>
          </w:pPr>
          <w:r w:rsidRPr="00A74A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89E806440C4A4FA0CF94FA4B00C6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C80B1F-4A1F-4685-A0AB-7EF86D733EAA}"/>
      </w:docPartPr>
      <w:docPartBody>
        <w:p w:rsidR="00F63B56" w:rsidRDefault="00D01B62" w:rsidP="00D01B62">
          <w:pPr>
            <w:pStyle w:val="E489E806440C4A4FA0CF94FA4B00C63E1"/>
          </w:pPr>
          <w:r w:rsidRPr="00A74A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2255B6DBE24159A78D62E6808092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8B3F15-4F88-4860-8D12-CA9DFD2B3D43}"/>
      </w:docPartPr>
      <w:docPartBody>
        <w:p w:rsidR="00F63B56" w:rsidRDefault="00D01B62" w:rsidP="00D01B62">
          <w:pPr>
            <w:pStyle w:val="9D2255B6DBE24159A78D62E6808092781"/>
          </w:pPr>
          <w:r w:rsidRPr="00A74A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71B32B6C654AEBB50421938ED4A4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6080FA-8B13-4CAC-B556-93FE30DD663A}"/>
      </w:docPartPr>
      <w:docPartBody>
        <w:p w:rsidR="00F63B56" w:rsidRDefault="00D01B62" w:rsidP="00D01B62">
          <w:pPr>
            <w:pStyle w:val="DB71B32B6C654AEBB50421938ED4A4911"/>
          </w:pPr>
          <w:r w:rsidRPr="00A74A8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0C3"/>
    <w:rsid w:val="00227615"/>
    <w:rsid w:val="002D6AE0"/>
    <w:rsid w:val="004110C3"/>
    <w:rsid w:val="006B595E"/>
    <w:rsid w:val="00B52DB2"/>
    <w:rsid w:val="00B936DF"/>
    <w:rsid w:val="00C40790"/>
    <w:rsid w:val="00D01B62"/>
    <w:rsid w:val="00F63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01B62"/>
    <w:rPr>
      <w:color w:val="808080"/>
    </w:rPr>
  </w:style>
  <w:style w:type="paragraph" w:customStyle="1" w:styleId="417A9E3AACF348C9A987E2357F7B6DF6">
    <w:name w:val="417A9E3AACF348C9A987E2357F7B6DF6"/>
    <w:rsid w:val="00D01B62"/>
    <w:rPr>
      <w:rFonts w:ascii="Calibri" w:eastAsia="Calibri" w:hAnsi="Calibri" w:cs="Calibri"/>
    </w:rPr>
  </w:style>
  <w:style w:type="paragraph" w:customStyle="1" w:styleId="CB66C8FCF04F45C99CB3A0483B750B9E">
    <w:name w:val="CB66C8FCF04F45C99CB3A0483B750B9E"/>
    <w:rsid w:val="00D01B62"/>
    <w:rPr>
      <w:rFonts w:ascii="Calibri" w:eastAsia="Calibri" w:hAnsi="Calibri" w:cs="Calibri"/>
    </w:rPr>
  </w:style>
  <w:style w:type="paragraph" w:customStyle="1" w:styleId="C36B2DF1553C493FB3DCA5DA98D7D610">
    <w:name w:val="C36B2DF1553C493FB3DCA5DA98D7D610"/>
    <w:rsid w:val="00D01B62"/>
    <w:rPr>
      <w:rFonts w:ascii="Calibri" w:eastAsia="Calibri" w:hAnsi="Calibri" w:cs="Calibri"/>
    </w:rPr>
  </w:style>
  <w:style w:type="paragraph" w:customStyle="1" w:styleId="167EF2D7639D480EABC7F300924329F6">
    <w:name w:val="167EF2D7639D480EABC7F300924329F6"/>
    <w:rsid w:val="00D01B62"/>
    <w:rPr>
      <w:rFonts w:ascii="Calibri" w:eastAsia="Calibri" w:hAnsi="Calibri" w:cs="Calibri"/>
    </w:rPr>
  </w:style>
  <w:style w:type="paragraph" w:customStyle="1" w:styleId="5666FEC7D2614C4EBD8217CF1731FAD6">
    <w:name w:val="5666FEC7D2614C4EBD8217CF1731FAD6"/>
    <w:rsid w:val="00D01B62"/>
    <w:rPr>
      <w:rFonts w:ascii="Calibri" w:eastAsia="Calibri" w:hAnsi="Calibri" w:cs="Calibri"/>
    </w:rPr>
  </w:style>
  <w:style w:type="paragraph" w:customStyle="1" w:styleId="AB13558BBD12450A9FFE516BE5945F0F">
    <w:name w:val="AB13558BBD12450A9FFE516BE5945F0F"/>
    <w:rsid w:val="00D01B62"/>
    <w:rPr>
      <w:rFonts w:ascii="Calibri" w:eastAsia="Calibri" w:hAnsi="Calibri" w:cs="Calibri"/>
    </w:rPr>
  </w:style>
  <w:style w:type="paragraph" w:customStyle="1" w:styleId="26B85694442C423A878FCFD9D65EA98F">
    <w:name w:val="26B85694442C423A878FCFD9D65EA98F"/>
    <w:rsid w:val="00D01B62"/>
    <w:rPr>
      <w:rFonts w:ascii="Calibri" w:eastAsia="Calibri" w:hAnsi="Calibri" w:cs="Calibri"/>
    </w:rPr>
  </w:style>
  <w:style w:type="paragraph" w:customStyle="1" w:styleId="A747AB9F562C4D25B8767097A738F1D21">
    <w:name w:val="A747AB9F562C4D25B8767097A738F1D21"/>
    <w:rsid w:val="00D01B62"/>
    <w:rPr>
      <w:rFonts w:ascii="Calibri" w:eastAsia="Calibri" w:hAnsi="Calibri" w:cs="Calibri"/>
    </w:rPr>
  </w:style>
  <w:style w:type="paragraph" w:customStyle="1" w:styleId="54E7390511014CA9A74E3EABDD8128C21">
    <w:name w:val="54E7390511014CA9A74E3EABDD8128C21"/>
    <w:rsid w:val="00D01B62"/>
    <w:rPr>
      <w:rFonts w:ascii="Calibri" w:eastAsia="Calibri" w:hAnsi="Calibri" w:cs="Calibri"/>
    </w:rPr>
  </w:style>
  <w:style w:type="paragraph" w:customStyle="1" w:styleId="CC9C14B7FE974F3C97635391B02885411">
    <w:name w:val="CC9C14B7FE974F3C97635391B02885411"/>
    <w:rsid w:val="00D01B62"/>
    <w:rPr>
      <w:rFonts w:ascii="Calibri" w:eastAsia="Calibri" w:hAnsi="Calibri" w:cs="Calibri"/>
    </w:rPr>
  </w:style>
  <w:style w:type="paragraph" w:customStyle="1" w:styleId="39BB7EC81C0043E6B76BC44BDA8C61AA1">
    <w:name w:val="39BB7EC81C0043E6B76BC44BDA8C61AA1"/>
    <w:rsid w:val="00D01B62"/>
    <w:rPr>
      <w:rFonts w:ascii="Calibri" w:eastAsia="Calibri" w:hAnsi="Calibri" w:cs="Calibri"/>
    </w:rPr>
  </w:style>
  <w:style w:type="paragraph" w:customStyle="1" w:styleId="E25FEF59C6D7467E9E1F6402E8797A411">
    <w:name w:val="E25FEF59C6D7467E9E1F6402E8797A411"/>
    <w:rsid w:val="00D01B62"/>
    <w:rPr>
      <w:rFonts w:ascii="Calibri" w:eastAsia="Calibri" w:hAnsi="Calibri" w:cs="Calibri"/>
    </w:rPr>
  </w:style>
  <w:style w:type="paragraph" w:customStyle="1" w:styleId="E489E806440C4A4FA0CF94FA4B00C63E1">
    <w:name w:val="E489E806440C4A4FA0CF94FA4B00C63E1"/>
    <w:rsid w:val="00D01B62"/>
    <w:rPr>
      <w:rFonts w:ascii="Calibri" w:eastAsia="Calibri" w:hAnsi="Calibri" w:cs="Calibri"/>
    </w:rPr>
  </w:style>
  <w:style w:type="paragraph" w:customStyle="1" w:styleId="9D2255B6DBE24159A78D62E6808092781">
    <w:name w:val="9D2255B6DBE24159A78D62E6808092781"/>
    <w:rsid w:val="00D01B62"/>
    <w:rPr>
      <w:rFonts w:ascii="Calibri" w:eastAsia="Calibri" w:hAnsi="Calibri" w:cs="Calibri"/>
    </w:rPr>
  </w:style>
  <w:style w:type="paragraph" w:customStyle="1" w:styleId="DB71B32B6C654AEBB50421938ED4A4911">
    <w:name w:val="DB71B32B6C654AEBB50421938ED4A4911"/>
    <w:rsid w:val="00D01B62"/>
    <w:rPr>
      <w:rFonts w:ascii="Calibri" w:eastAsia="Calibri" w:hAnsi="Calibri" w:cs="Calibr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Date xmlns="3d1991c6-2b8f-49e6-9707-6d255dbcdb52" xsi:nil="true"/>
    <Subcategory xmlns="3d1991c6-2b8f-49e6-9707-6d255dbcdb52" xsi:nil="true"/>
    <Category xmlns="3d1991c6-2b8f-49e6-9707-6d255dbcdb5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7A42B20FB0A5419F2ECFBF1692E391" ma:contentTypeVersion="6" ma:contentTypeDescription="Create a new document." ma:contentTypeScope="" ma:versionID="7805ec381a9e5118acc26a4d979ab0de">
  <xsd:schema xmlns:xsd="http://www.w3.org/2001/XMLSchema" xmlns:xs="http://www.w3.org/2001/XMLSchema" xmlns:p="http://schemas.microsoft.com/office/2006/metadata/properties" xmlns:ns1="http://schemas.microsoft.com/sharepoint/v3" xmlns:ns2="3d1991c6-2b8f-49e6-9707-6d255dbcdb52" xmlns:ns3="fb5efbfa-eb80-4141-a14d-55d8a970f1ae" targetNamespace="http://schemas.microsoft.com/office/2006/metadata/properties" ma:root="true" ma:fieldsID="805d9f5d402983856aaea4c6dada99e9" ns1:_="" ns2:_="" ns3:_="">
    <xsd:import namespace="http://schemas.microsoft.com/sharepoint/v3"/>
    <xsd:import namespace="3d1991c6-2b8f-49e6-9707-6d255dbcdb52"/>
    <xsd:import namespace="fb5efbfa-eb80-4141-a14d-55d8a970f1ae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Subcategory" minOccurs="0"/>
                <xsd:element ref="ns2:Date" minOccurs="0"/>
                <xsd:element ref="ns1:PublishingStartDate" minOccurs="0"/>
                <xsd:element ref="ns1:PublishingExpirationDat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7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8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1991c6-2b8f-49e6-9707-6d255dbcdb52" elementFormDefault="qualified">
    <xsd:import namespace="http://schemas.microsoft.com/office/2006/documentManagement/types"/>
    <xsd:import namespace="http://schemas.microsoft.com/office/infopath/2007/PartnerControls"/>
    <xsd:element name="Category" ma:index="2" nillable="true" ma:displayName="Category" ma:internalName="Category">
      <xsd:simpleType>
        <xsd:restriction base="dms:Text">
          <xsd:maxLength value="255"/>
        </xsd:restriction>
      </xsd:simpleType>
    </xsd:element>
    <xsd:element name="Subcategory" ma:index="3" nillable="true" ma:displayName="Subcategory" ma:internalName="Subcategory">
      <xsd:simpleType>
        <xsd:restriction base="dms:Text">
          <xsd:maxLength value="255"/>
        </xsd:restriction>
      </xsd:simpleType>
    </xsd:element>
    <xsd:element name="Date" ma:index="4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5efbfa-eb80-4141-a14d-55d8a970f1ae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ldxS+twb5OAg1wNCtaB+2CX7dg==">AMUW2mXhbLNR7oSKG8H2APkjiGPMrzGcX25gtP0BkBXeSCPH58EOzp658bOAh0pbl9l3AGfdN4mJHxWtL/8tJp9UtEd/v7jm//lS87tmGO/ANKF3z8d+giHXeaQOlXhd5C5v4Ue8d0kC</go:docsCustomData>
</go:gDocsCustomXmlDataStorage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9F037F-3514-4FB9-B8A9-C21B0E76AC0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685B743-A977-4B0A-A58E-7595132A0F53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24B84414-B877-424D-8349-A9E1FFC81A89}"/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8B66A027-D5DB-4FAF-B747-95BA64945F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1577</TotalTime>
  <Pages>4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Koral, Tina</dc:creator>
  <cp:keywords/>
  <dc:description/>
  <cp:lastModifiedBy>Tina Theresa</cp:lastModifiedBy>
  <cp:revision>10</cp:revision>
  <cp:lastPrinted>2022-12-06T19:37:00Z</cp:lastPrinted>
  <dcterms:created xsi:type="dcterms:W3CDTF">2022-12-08T14:38:00Z</dcterms:created>
  <dcterms:modified xsi:type="dcterms:W3CDTF">2023-01-27T21:33:00Z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0x010100447A42B20FB0A5419F2ECFBF1692E391</vt:lpwstr>
  </property>
</Properties>
</file>